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90" w:rsidRDefault="008F0390" w:rsidP="008F0390">
      <w:pPr>
        <w:jc w:val="center"/>
        <w:rPr>
          <w:b/>
          <w:sz w:val="28"/>
          <w:szCs w:val="28"/>
          <w:lang w:val="ru-RU" w:eastAsia="ru-RU"/>
        </w:rPr>
      </w:pPr>
    </w:p>
    <w:p w:rsidR="008F0390" w:rsidRPr="008F0390" w:rsidRDefault="008F0390" w:rsidP="008F0390">
      <w:pPr>
        <w:jc w:val="center"/>
        <w:rPr>
          <w:b/>
          <w:sz w:val="28"/>
          <w:szCs w:val="28"/>
          <w:lang w:val="ru-RU" w:eastAsia="ru-RU"/>
        </w:rPr>
      </w:pPr>
      <w:r w:rsidRPr="008F0390">
        <w:rPr>
          <w:noProof/>
          <w:sz w:val="28"/>
          <w:szCs w:val="20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5179C34C" wp14:editId="47461C2A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390">
        <w:rPr>
          <w:b/>
          <w:sz w:val="28"/>
          <w:szCs w:val="28"/>
          <w:lang w:val="ru-RU" w:eastAsia="ru-RU"/>
        </w:rPr>
        <w:t>АДМИНИСТРАЦИЯ</w:t>
      </w:r>
    </w:p>
    <w:p w:rsidR="008F0390" w:rsidRPr="008F0390" w:rsidRDefault="008F0390" w:rsidP="008F0390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8F0390">
        <w:rPr>
          <w:b/>
          <w:sz w:val="28"/>
          <w:szCs w:val="28"/>
          <w:lang w:val="ru-RU" w:eastAsia="ru-RU"/>
        </w:rPr>
        <w:t>ЕЙСКОГО ГОРОДСКОГО ПОСЕЛЕНИЯ  ЕЙСКОГО РАЙОНА</w:t>
      </w:r>
    </w:p>
    <w:p w:rsidR="008F0390" w:rsidRPr="008F0390" w:rsidRDefault="008F0390" w:rsidP="008F0390">
      <w:pPr>
        <w:suppressAutoHyphens w:val="0"/>
        <w:jc w:val="center"/>
        <w:rPr>
          <w:b/>
          <w:sz w:val="28"/>
          <w:szCs w:val="28"/>
          <w:lang w:val="ru-RU" w:eastAsia="ru-RU"/>
        </w:rPr>
      </w:pPr>
    </w:p>
    <w:p w:rsidR="008F0390" w:rsidRPr="008F0390" w:rsidRDefault="008F0390" w:rsidP="008F0390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8F0390">
        <w:rPr>
          <w:b/>
          <w:sz w:val="36"/>
          <w:szCs w:val="36"/>
          <w:lang w:val="ru-RU" w:eastAsia="ru-RU"/>
        </w:rPr>
        <w:t xml:space="preserve">ПОСТАНОВЛЕНИЕ </w:t>
      </w:r>
    </w:p>
    <w:p w:rsidR="008F0390" w:rsidRPr="008F0390" w:rsidRDefault="008F0390" w:rsidP="008F0390">
      <w:pPr>
        <w:suppressAutoHyphens w:val="0"/>
        <w:jc w:val="both"/>
        <w:rPr>
          <w:b/>
          <w:sz w:val="28"/>
          <w:szCs w:val="28"/>
          <w:lang w:val="ru-RU" w:eastAsia="ru-RU"/>
        </w:rPr>
      </w:pPr>
    </w:p>
    <w:p w:rsidR="008F0390" w:rsidRPr="008F0390" w:rsidRDefault="008F0390" w:rsidP="008F0390">
      <w:pPr>
        <w:suppressAutoHyphens w:val="0"/>
        <w:jc w:val="both"/>
        <w:rPr>
          <w:sz w:val="28"/>
          <w:szCs w:val="20"/>
          <w:lang w:val="ru-RU" w:eastAsia="ru-RU"/>
        </w:rPr>
      </w:pPr>
      <w:r w:rsidRPr="008F0390">
        <w:rPr>
          <w:b/>
          <w:sz w:val="28"/>
          <w:szCs w:val="28"/>
          <w:lang w:val="ru-RU" w:eastAsia="ru-RU"/>
        </w:rPr>
        <w:t xml:space="preserve">        </w:t>
      </w:r>
      <w:r w:rsidRPr="008F0390">
        <w:rPr>
          <w:b/>
          <w:color w:val="FF0000"/>
          <w:sz w:val="28"/>
          <w:szCs w:val="28"/>
          <w:lang w:val="ru-RU" w:eastAsia="ru-RU"/>
        </w:rPr>
        <w:t xml:space="preserve"> </w:t>
      </w:r>
      <w:r w:rsidRPr="008F0390">
        <w:rPr>
          <w:color w:val="000000"/>
          <w:sz w:val="28"/>
          <w:szCs w:val="28"/>
          <w:lang w:val="ru-RU" w:eastAsia="ru-RU"/>
        </w:rPr>
        <w:t xml:space="preserve">от </w:t>
      </w:r>
      <w:r>
        <w:rPr>
          <w:color w:val="000000"/>
          <w:sz w:val="28"/>
          <w:szCs w:val="28"/>
          <w:lang w:val="ru-RU" w:eastAsia="ru-RU"/>
        </w:rPr>
        <w:t>17.09.2025</w:t>
      </w:r>
      <w:r w:rsidRPr="008F0390">
        <w:rPr>
          <w:color w:val="000000"/>
          <w:sz w:val="28"/>
          <w:szCs w:val="28"/>
          <w:lang w:val="ru-RU" w:eastAsia="ru-RU"/>
        </w:rPr>
        <w:t xml:space="preserve"> года                                                            № </w:t>
      </w:r>
      <w:r>
        <w:rPr>
          <w:color w:val="000000"/>
          <w:sz w:val="28"/>
          <w:szCs w:val="28"/>
          <w:lang w:val="ru-RU" w:eastAsia="ru-RU"/>
        </w:rPr>
        <w:t>663</w:t>
      </w:r>
    </w:p>
    <w:p w:rsidR="008F0390" w:rsidRPr="008F0390" w:rsidRDefault="008F0390" w:rsidP="008F0390">
      <w:pPr>
        <w:suppressAutoHyphens w:val="0"/>
        <w:jc w:val="center"/>
        <w:rPr>
          <w:sz w:val="28"/>
          <w:szCs w:val="28"/>
          <w:lang w:val="ru-RU" w:eastAsia="ru-RU"/>
        </w:rPr>
      </w:pPr>
      <w:r w:rsidRPr="008F0390">
        <w:rPr>
          <w:sz w:val="28"/>
          <w:szCs w:val="20"/>
          <w:lang w:val="ru-RU" w:eastAsia="ru-RU"/>
        </w:rPr>
        <w:t>г. Ейск</w:t>
      </w:r>
    </w:p>
    <w:p w:rsidR="000662B5" w:rsidRPr="000662B5" w:rsidRDefault="00F53931" w:rsidP="00D00F15">
      <w:pPr>
        <w:pStyle w:val="a4"/>
        <w:numPr>
          <w:ilvl w:val="0"/>
          <w:numId w:val="1"/>
        </w:numPr>
        <w:tabs>
          <w:tab w:val="left" w:pos="2590"/>
        </w:tabs>
        <w:ind w:right="3067"/>
        <w:jc w:val="center"/>
        <w:rPr>
          <w:rFonts w:cs="Arial"/>
          <w:b/>
          <w:bCs/>
          <w:kern w:val="1"/>
          <w:sz w:val="20"/>
          <w:szCs w:val="32"/>
          <w:lang w:val="ru-RU"/>
        </w:rPr>
      </w:pPr>
      <w:r>
        <w:rPr>
          <w:rFonts w:cs="Arial"/>
          <w:b/>
          <w:bCs/>
          <w:kern w:val="1"/>
          <w:sz w:val="20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62B5" w:rsidRPr="000662B5" w:rsidRDefault="000662B5" w:rsidP="000662B5">
      <w:pPr>
        <w:pStyle w:val="a4"/>
        <w:numPr>
          <w:ilvl w:val="0"/>
          <w:numId w:val="1"/>
        </w:numPr>
        <w:jc w:val="center"/>
        <w:rPr>
          <w:b/>
          <w:bCs/>
          <w:sz w:val="36"/>
          <w:szCs w:val="36"/>
        </w:rPr>
      </w:pPr>
    </w:p>
    <w:p w:rsidR="003D6747" w:rsidRPr="003D6747" w:rsidRDefault="003D6747" w:rsidP="00E652C7">
      <w:pPr>
        <w:pStyle w:val="a4"/>
        <w:widowControl w:val="0"/>
        <w:numPr>
          <w:ilvl w:val="0"/>
          <w:numId w:val="1"/>
        </w:numPr>
        <w:tabs>
          <w:tab w:val="left" w:pos="2590"/>
        </w:tabs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</w:t>
      </w:r>
      <w:r w:rsidR="00AB398F"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  <w:lang w:val="ru-RU"/>
        </w:rPr>
        <w:t xml:space="preserve"> в постановление администрации</w:t>
      </w:r>
    </w:p>
    <w:p w:rsidR="003D6747" w:rsidRPr="003D6747" w:rsidRDefault="003D6747" w:rsidP="00E652C7">
      <w:pPr>
        <w:pStyle w:val="a4"/>
        <w:widowControl w:val="0"/>
        <w:numPr>
          <w:ilvl w:val="0"/>
          <w:numId w:val="1"/>
        </w:numPr>
        <w:tabs>
          <w:tab w:val="left" w:pos="2590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Ейского</w:t>
      </w:r>
      <w:proofErr w:type="spellEnd"/>
      <w:r>
        <w:rPr>
          <w:b/>
          <w:bCs/>
          <w:sz w:val="28"/>
          <w:szCs w:val="28"/>
          <w:lang w:val="ru-RU"/>
        </w:rPr>
        <w:t xml:space="preserve"> городского поселения </w:t>
      </w:r>
      <w:proofErr w:type="spellStart"/>
      <w:r>
        <w:rPr>
          <w:b/>
          <w:bCs/>
          <w:sz w:val="28"/>
          <w:szCs w:val="28"/>
          <w:lang w:val="ru-RU"/>
        </w:rPr>
        <w:t>Ейского</w:t>
      </w:r>
      <w:proofErr w:type="spellEnd"/>
      <w:r>
        <w:rPr>
          <w:b/>
          <w:bCs/>
          <w:sz w:val="28"/>
          <w:szCs w:val="28"/>
          <w:lang w:val="ru-RU"/>
        </w:rPr>
        <w:t xml:space="preserve"> района от 30 июля 2024 года</w:t>
      </w:r>
    </w:p>
    <w:p w:rsidR="003D6747" w:rsidRDefault="003D6747" w:rsidP="00E652C7">
      <w:pPr>
        <w:pStyle w:val="a4"/>
        <w:widowControl w:val="0"/>
        <w:numPr>
          <w:ilvl w:val="0"/>
          <w:numId w:val="1"/>
        </w:numPr>
        <w:tabs>
          <w:tab w:val="left" w:pos="2590"/>
        </w:tabs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№ 1064 «</w:t>
      </w:r>
      <w:r w:rsidR="00997FDC" w:rsidRPr="00E652C7">
        <w:rPr>
          <w:b/>
          <w:bCs/>
          <w:sz w:val="28"/>
          <w:szCs w:val="28"/>
          <w:lang w:val="ru-RU"/>
        </w:rPr>
        <w:t>О</w:t>
      </w:r>
      <w:r w:rsidR="00E652C7" w:rsidRPr="00E652C7">
        <w:rPr>
          <w:b/>
          <w:bCs/>
          <w:sz w:val="28"/>
          <w:szCs w:val="28"/>
          <w:lang w:val="ru-RU"/>
        </w:rPr>
        <w:t>б образовании</w:t>
      </w:r>
      <w:r w:rsidR="00D04AD9">
        <w:rPr>
          <w:b/>
          <w:bCs/>
          <w:sz w:val="28"/>
          <w:szCs w:val="28"/>
          <w:lang w:val="ru-RU"/>
        </w:rPr>
        <w:t xml:space="preserve"> </w:t>
      </w:r>
      <w:r w:rsidR="00E652C7" w:rsidRPr="00E652C7">
        <w:rPr>
          <w:b/>
          <w:sz w:val="28"/>
          <w:szCs w:val="28"/>
        </w:rPr>
        <w:t>комиссии по демонтажу самовольно установленных некапитальных строений и сооружений</w:t>
      </w:r>
    </w:p>
    <w:p w:rsidR="00997FDC" w:rsidRPr="00E652C7" w:rsidRDefault="00E652C7" w:rsidP="00E652C7">
      <w:pPr>
        <w:pStyle w:val="a4"/>
        <w:widowControl w:val="0"/>
        <w:numPr>
          <w:ilvl w:val="0"/>
          <w:numId w:val="1"/>
        </w:numPr>
        <w:tabs>
          <w:tab w:val="left" w:pos="2590"/>
        </w:tabs>
        <w:jc w:val="center"/>
        <w:rPr>
          <w:b/>
          <w:sz w:val="28"/>
          <w:szCs w:val="28"/>
          <w:lang w:val="ru-RU"/>
        </w:rPr>
      </w:pPr>
      <w:r w:rsidRPr="00E652C7">
        <w:rPr>
          <w:b/>
          <w:bCs/>
          <w:sz w:val="28"/>
          <w:szCs w:val="28"/>
          <w:lang w:val="ru-RU"/>
        </w:rPr>
        <w:t xml:space="preserve">и </w:t>
      </w:r>
      <w:proofErr w:type="gramStart"/>
      <w:r w:rsidRPr="00E652C7">
        <w:rPr>
          <w:b/>
          <w:bCs/>
          <w:sz w:val="28"/>
          <w:szCs w:val="28"/>
          <w:lang w:val="ru-RU"/>
        </w:rPr>
        <w:t>утверждении</w:t>
      </w:r>
      <w:proofErr w:type="gramEnd"/>
      <w:r w:rsidRPr="00E652C7">
        <w:rPr>
          <w:b/>
          <w:bCs/>
          <w:sz w:val="28"/>
          <w:szCs w:val="28"/>
          <w:lang w:val="ru-RU"/>
        </w:rPr>
        <w:t xml:space="preserve"> ее состава</w:t>
      </w:r>
      <w:r w:rsidR="003D6747">
        <w:rPr>
          <w:b/>
          <w:bCs/>
          <w:sz w:val="28"/>
          <w:szCs w:val="28"/>
          <w:lang w:val="ru-RU"/>
        </w:rPr>
        <w:t>»</w:t>
      </w:r>
    </w:p>
    <w:p w:rsidR="00997FDC" w:rsidRDefault="00997FDC" w:rsidP="00997FDC">
      <w:pPr>
        <w:pStyle w:val="Standard"/>
        <w:rPr>
          <w:sz w:val="29"/>
          <w:szCs w:val="33"/>
          <w:lang w:val="ru-RU"/>
        </w:rPr>
      </w:pPr>
      <w:bookmarkStart w:id="0" w:name="_GoBack"/>
      <w:bookmarkEnd w:id="0"/>
    </w:p>
    <w:p w:rsidR="00E652C7" w:rsidRPr="00E652C7" w:rsidRDefault="00E652C7" w:rsidP="00D92E5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2C7">
        <w:rPr>
          <w:rFonts w:ascii="Times New Roman" w:hAnsi="Times New Roman" w:cs="Times New Roman"/>
          <w:sz w:val="28"/>
          <w:szCs w:val="28"/>
        </w:rPr>
        <w:t xml:space="preserve">В целях принятия </w:t>
      </w:r>
      <w:proofErr w:type="gramStart"/>
      <w:r w:rsidRPr="00E652C7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Pr="00E652C7">
        <w:rPr>
          <w:rFonts w:ascii="Times New Roman" w:hAnsi="Times New Roman" w:cs="Times New Roman"/>
          <w:sz w:val="28"/>
          <w:szCs w:val="28"/>
        </w:rPr>
        <w:t xml:space="preserve"> о признании самовольно установленных объектов некапитального характера на территории </w:t>
      </w:r>
      <w:proofErr w:type="spellStart"/>
      <w:r w:rsidRPr="00E652C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E652C7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652C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E652C7">
        <w:rPr>
          <w:rFonts w:ascii="Times New Roman" w:hAnsi="Times New Roman" w:cs="Times New Roman"/>
          <w:sz w:val="28"/>
          <w:szCs w:val="28"/>
        </w:rPr>
        <w:t xml:space="preserve"> района неправомерно размещенными и их демонтаже, руководствуясь Федеральным</w:t>
      </w:r>
      <w:r w:rsidR="00100AD6">
        <w:rPr>
          <w:rFonts w:ascii="Times New Roman" w:hAnsi="Times New Roman" w:cs="Times New Roman"/>
          <w:sz w:val="28"/>
          <w:szCs w:val="28"/>
        </w:rPr>
        <w:t>и</w:t>
      </w:r>
      <w:r w:rsidRPr="00E652C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00AD6">
          <w:rPr>
            <w:rFonts w:ascii="Times New Roman" w:hAnsi="Times New Roman" w:cs="Times New Roman"/>
            <w:sz w:val="28"/>
            <w:szCs w:val="28"/>
          </w:rPr>
          <w:t>закон</w:t>
        </w:r>
        <w:r w:rsidR="00100AD6" w:rsidRPr="00100AD6">
          <w:rPr>
            <w:rFonts w:ascii="Times New Roman" w:hAnsi="Times New Roman" w:cs="Times New Roman"/>
            <w:sz w:val="28"/>
            <w:szCs w:val="28"/>
          </w:rPr>
          <w:t>а</w:t>
        </w:r>
        <w:r w:rsidRPr="00100AD6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100AD6">
        <w:rPr>
          <w:rFonts w:ascii="Times New Roman" w:hAnsi="Times New Roman" w:cs="Times New Roman"/>
          <w:sz w:val="28"/>
          <w:szCs w:val="28"/>
        </w:rPr>
        <w:t>и</w:t>
      </w:r>
      <w:r w:rsidRPr="00E652C7">
        <w:rPr>
          <w:rFonts w:ascii="Times New Roman" w:hAnsi="Times New Roman" w:cs="Times New Roman"/>
          <w:sz w:val="28"/>
          <w:szCs w:val="28"/>
        </w:rPr>
        <w:t xml:space="preserve"> от 6 октября 2003 года                № 131-ФЗ «Об общих принципах организации местного самоуправления                       в Российской Федерации»,</w:t>
      </w:r>
      <w:r w:rsidR="00100AD6">
        <w:rPr>
          <w:rFonts w:ascii="Times New Roman" w:hAnsi="Times New Roman" w:cs="Times New Roman"/>
          <w:sz w:val="28"/>
          <w:szCs w:val="28"/>
        </w:rPr>
        <w:t xml:space="preserve"> от 20 мая 2025 года № 33-ФЗ «Об общих принципах</w:t>
      </w:r>
      <w:r w:rsidRPr="00E652C7">
        <w:rPr>
          <w:rFonts w:ascii="Times New Roman" w:hAnsi="Times New Roman" w:cs="Times New Roman"/>
          <w:sz w:val="28"/>
          <w:szCs w:val="28"/>
        </w:rPr>
        <w:t xml:space="preserve"> </w:t>
      </w:r>
      <w:r w:rsidR="00100AD6" w:rsidRPr="00E652C7">
        <w:rPr>
          <w:rFonts w:ascii="Times New Roman" w:hAnsi="Times New Roman" w:cs="Times New Roman"/>
          <w:sz w:val="28"/>
          <w:szCs w:val="28"/>
        </w:rPr>
        <w:t>организации местного самоуправления</w:t>
      </w:r>
      <w:r w:rsidR="00100AD6" w:rsidRPr="009D501F">
        <w:rPr>
          <w:rFonts w:ascii="Times New Roman" w:hAnsi="Times New Roman" w:cs="Times New Roman"/>
          <w:sz w:val="28"/>
          <w:szCs w:val="28"/>
        </w:rPr>
        <w:t xml:space="preserve"> </w:t>
      </w:r>
      <w:r w:rsidR="00100AD6">
        <w:rPr>
          <w:rFonts w:ascii="Times New Roman" w:hAnsi="Times New Roman" w:cs="Times New Roman"/>
          <w:sz w:val="28"/>
          <w:szCs w:val="28"/>
        </w:rPr>
        <w:t xml:space="preserve">в единой системе публичной власти», </w:t>
      </w:r>
      <w:r w:rsidR="00D92E5A" w:rsidRPr="009D501F">
        <w:rPr>
          <w:rFonts w:ascii="Times New Roman" w:hAnsi="Times New Roman" w:cs="Times New Roman"/>
          <w:sz w:val="28"/>
          <w:szCs w:val="28"/>
        </w:rPr>
        <w:t>Порядк</w:t>
      </w:r>
      <w:r w:rsidR="00D92E5A">
        <w:rPr>
          <w:rFonts w:ascii="Times New Roman" w:hAnsi="Times New Roman" w:cs="Times New Roman"/>
          <w:sz w:val="28"/>
          <w:szCs w:val="28"/>
        </w:rPr>
        <w:t>ом</w:t>
      </w:r>
      <w:r w:rsidR="00D92E5A" w:rsidRPr="009D501F">
        <w:rPr>
          <w:rFonts w:ascii="Times New Roman" w:hAnsi="Times New Roman" w:cs="Times New Roman"/>
          <w:sz w:val="28"/>
          <w:szCs w:val="28"/>
        </w:rPr>
        <w:t xml:space="preserve"> выявления и демонтажа самовольно установленных объектов некапитального характера на территории </w:t>
      </w:r>
      <w:proofErr w:type="spellStart"/>
      <w:r w:rsidR="00D92E5A" w:rsidRPr="009D501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D92E5A" w:rsidRPr="009D501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92E5A" w:rsidRPr="009D501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D92E5A" w:rsidRPr="009D501F">
        <w:rPr>
          <w:rFonts w:ascii="Times New Roman" w:hAnsi="Times New Roman" w:cs="Times New Roman"/>
          <w:sz w:val="28"/>
          <w:szCs w:val="28"/>
        </w:rPr>
        <w:t xml:space="preserve"> района, утвержденн</w:t>
      </w:r>
      <w:r w:rsidR="00D92E5A">
        <w:rPr>
          <w:rFonts w:ascii="Times New Roman" w:hAnsi="Times New Roman" w:cs="Times New Roman"/>
          <w:sz w:val="28"/>
          <w:szCs w:val="28"/>
        </w:rPr>
        <w:t>ым</w:t>
      </w:r>
      <w:r w:rsidR="00D92E5A" w:rsidRPr="009D501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D92E5A" w:rsidRPr="009D501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D92E5A" w:rsidRPr="009D501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92E5A" w:rsidRPr="009D501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D92E5A" w:rsidRPr="009D501F">
        <w:rPr>
          <w:rFonts w:ascii="Times New Roman" w:hAnsi="Times New Roman" w:cs="Times New Roman"/>
          <w:sz w:val="28"/>
          <w:szCs w:val="28"/>
        </w:rPr>
        <w:t xml:space="preserve"> района от 15 августа 2024 года </w:t>
      </w:r>
      <w:r w:rsidR="00D92E5A">
        <w:rPr>
          <w:rFonts w:ascii="Times New Roman" w:hAnsi="Times New Roman" w:cs="Times New Roman"/>
          <w:sz w:val="28"/>
          <w:szCs w:val="28"/>
        </w:rPr>
        <w:t xml:space="preserve"> </w:t>
      </w:r>
      <w:r w:rsidR="00D92E5A" w:rsidRPr="009D501F">
        <w:rPr>
          <w:rFonts w:ascii="Times New Roman" w:hAnsi="Times New Roman" w:cs="Times New Roman"/>
          <w:sz w:val="28"/>
          <w:szCs w:val="28"/>
        </w:rPr>
        <w:t>№ 1096</w:t>
      </w:r>
      <w:r w:rsidR="00D92E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2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52C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92E5A" w:rsidRDefault="00997FDC" w:rsidP="00D92E5A">
      <w:pPr>
        <w:pStyle w:val="a4"/>
        <w:widowControl w:val="0"/>
        <w:numPr>
          <w:ilvl w:val="0"/>
          <w:numId w:val="1"/>
        </w:numPr>
        <w:tabs>
          <w:tab w:val="left" w:pos="2590"/>
        </w:tabs>
        <w:ind w:firstLine="709"/>
        <w:jc w:val="both"/>
        <w:rPr>
          <w:sz w:val="28"/>
          <w:szCs w:val="28"/>
          <w:lang w:val="ru-RU"/>
        </w:rPr>
      </w:pPr>
      <w:r w:rsidRPr="00C7321D">
        <w:rPr>
          <w:sz w:val="28"/>
          <w:szCs w:val="28"/>
          <w:lang w:val="ru-RU"/>
        </w:rPr>
        <w:t>1. </w:t>
      </w:r>
      <w:r w:rsidR="00D92E5A" w:rsidRPr="003D6747">
        <w:rPr>
          <w:sz w:val="28"/>
          <w:szCs w:val="28"/>
          <w:lang w:val="ru-RU"/>
        </w:rPr>
        <w:t xml:space="preserve">Внести изменение в постановление администрации </w:t>
      </w:r>
      <w:proofErr w:type="spellStart"/>
      <w:r w:rsidR="00D92E5A" w:rsidRPr="003D6747">
        <w:rPr>
          <w:sz w:val="28"/>
          <w:szCs w:val="28"/>
          <w:lang w:val="ru-RU"/>
        </w:rPr>
        <w:t>Ейского</w:t>
      </w:r>
      <w:proofErr w:type="spellEnd"/>
      <w:r w:rsidR="00D92E5A" w:rsidRPr="003D6747">
        <w:rPr>
          <w:sz w:val="28"/>
          <w:szCs w:val="28"/>
          <w:lang w:val="ru-RU"/>
        </w:rPr>
        <w:t xml:space="preserve"> городского поселения </w:t>
      </w:r>
      <w:proofErr w:type="spellStart"/>
      <w:r w:rsidR="00D92E5A" w:rsidRPr="003D6747">
        <w:rPr>
          <w:sz w:val="28"/>
          <w:szCs w:val="28"/>
          <w:lang w:val="ru-RU"/>
        </w:rPr>
        <w:t>Ейского</w:t>
      </w:r>
      <w:proofErr w:type="spellEnd"/>
      <w:r w:rsidR="00D92E5A" w:rsidRPr="003D6747">
        <w:rPr>
          <w:sz w:val="28"/>
          <w:szCs w:val="28"/>
          <w:lang w:val="ru-RU"/>
        </w:rPr>
        <w:t xml:space="preserve"> района от 30 июля 2024 года                              № 1064 </w:t>
      </w:r>
      <w:r w:rsidR="00D92E5A" w:rsidRPr="003D6747">
        <w:rPr>
          <w:bCs/>
          <w:sz w:val="28"/>
          <w:szCs w:val="28"/>
          <w:lang w:val="ru-RU"/>
        </w:rPr>
        <w:t xml:space="preserve">«Об образовании </w:t>
      </w:r>
      <w:r w:rsidR="00D92E5A" w:rsidRPr="003D6747">
        <w:rPr>
          <w:sz w:val="28"/>
          <w:szCs w:val="28"/>
        </w:rPr>
        <w:t>комиссии по демонтажу самовольно установленных некапитальных строений и сооружений</w:t>
      </w:r>
      <w:r w:rsidR="00D92E5A">
        <w:rPr>
          <w:sz w:val="28"/>
          <w:szCs w:val="28"/>
          <w:lang w:val="ru-RU"/>
        </w:rPr>
        <w:t xml:space="preserve"> и утверждении ее состава», изложив приложение в новой редакции (прилагается).</w:t>
      </w:r>
    </w:p>
    <w:p w:rsidR="00D92E5A" w:rsidRDefault="00C7321D" w:rsidP="00C93ACD">
      <w:pPr>
        <w:pStyle w:val="a4"/>
        <w:widowControl w:val="0"/>
        <w:numPr>
          <w:ilvl w:val="0"/>
          <w:numId w:val="1"/>
        </w:numPr>
        <w:tabs>
          <w:tab w:val="left" w:pos="2590"/>
        </w:tabs>
        <w:suppressAutoHyphens w:val="0"/>
        <w:ind w:firstLine="709"/>
        <w:jc w:val="both"/>
        <w:rPr>
          <w:sz w:val="28"/>
          <w:szCs w:val="28"/>
          <w:lang w:val="ru-RU"/>
        </w:rPr>
      </w:pPr>
      <w:r w:rsidRPr="00D92E5A">
        <w:rPr>
          <w:sz w:val="28"/>
          <w:szCs w:val="28"/>
          <w:lang w:val="ru-RU"/>
        </w:rPr>
        <w:t xml:space="preserve">2. </w:t>
      </w:r>
      <w:r w:rsidR="00D92E5A" w:rsidRPr="00D92E5A">
        <w:rPr>
          <w:sz w:val="28"/>
          <w:szCs w:val="28"/>
          <w:lang w:val="ru-RU"/>
        </w:rPr>
        <w:t xml:space="preserve">Признать утратившим силу постановление администрации </w:t>
      </w:r>
      <w:proofErr w:type="spellStart"/>
      <w:r w:rsidR="00D92E5A" w:rsidRPr="00D92E5A">
        <w:rPr>
          <w:sz w:val="28"/>
          <w:szCs w:val="28"/>
          <w:lang w:val="ru-RU"/>
        </w:rPr>
        <w:t>Ейского</w:t>
      </w:r>
      <w:proofErr w:type="spellEnd"/>
      <w:r w:rsidR="00D92E5A" w:rsidRPr="00D92E5A">
        <w:rPr>
          <w:sz w:val="28"/>
          <w:szCs w:val="28"/>
          <w:lang w:val="ru-RU"/>
        </w:rPr>
        <w:t xml:space="preserve"> городского поселения </w:t>
      </w:r>
      <w:proofErr w:type="spellStart"/>
      <w:r w:rsidR="00D92E5A" w:rsidRPr="00D92E5A">
        <w:rPr>
          <w:sz w:val="28"/>
          <w:szCs w:val="28"/>
          <w:lang w:val="ru-RU"/>
        </w:rPr>
        <w:t>Ейского</w:t>
      </w:r>
      <w:proofErr w:type="spellEnd"/>
      <w:r w:rsidR="00D92E5A" w:rsidRPr="00D92E5A">
        <w:rPr>
          <w:sz w:val="28"/>
          <w:szCs w:val="28"/>
          <w:lang w:val="ru-RU"/>
        </w:rPr>
        <w:t xml:space="preserve"> района от </w:t>
      </w:r>
      <w:r w:rsidR="001E55A5">
        <w:rPr>
          <w:sz w:val="28"/>
          <w:szCs w:val="28"/>
          <w:lang w:val="ru-RU"/>
        </w:rPr>
        <w:t>27</w:t>
      </w:r>
      <w:r w:rsidR="00D92E5A" w:rsidRPr="00D92E5A">
        <w:rPr>
          <w:sz w:val="28"/>
          <w:szCs w:val="28"/>
          <w:lang w:val="ru-RU"/>
        </w:rPr>
        <w:t xml:space="preserve"> </w:t>
      </w:r>
      <w:r w:rsidR="001E55A5">
        <w:rPr>
          <w:sz w:val="28"/>
          <w:szCs w:val="28"/>
          <w:lang w:val="ru-RU"/>
        </w:rPr>
        <w:t>мая</w:t>
      </w:r>
      <w:r w:rsidR="00D92E5A" w:rsidRPr="00D92E5A">
        <w:rPr>
          <w:sz w:val="28"/>
          <w:szCs w:val="28"/>
          <w:lang w:val="ru-RU"/>
        </w:rPr>
        <w:t xml:space="preserve"> 2025 года № </w:t>
      </w:r>
      <w:r w:rsidR="001E55A5">
        <w:rPr>
          <w:sz w:val="28"/>
          <w:szCs w:val="28"/>
          <w:lang w:val="ru-RU"/>
        </w:rPr>
        <w:t>404</w:t>
      </w:r>
      <w:r w:rsidR="00D92E5A" w:rsidRPr="00D92E5A">
        <w:rPr>
          <w:sz w:val="28"/>
          <w:szCs w:val="28"/>
          <w:lang w:val="ru-RU"/>
        </w:rPr>
        <w:t xml:space="preserve"> «О внесении изменени</w:t>
      </w:r>
      <w:r w:rsidR="00292691">
        <w:rPr>
          <w:sz w:val="28"/>
          <w:szCs w:val="28"/>
          <w:lang w:val="ru-RU"/>
        </w:rPr>
        <w:t>я</w:t>
      </w:r>
      <w:r w:rsidR="00D92E5A" w:rsidRPr="00D92E5A">
        <w:rPr>
          <w:sz w:val="28"/>
          <w:szCs w:val="28"/>
          <w:lang w:val="ru-RU"/>
        </w:rPr>
        <w:t xml:space="preserve"> в постановление администрации </w:t>
      </w:r>
      <w:proofErr w:type="spellStart"/>
      <w:r w:rsidR="00D92E5A" w:rsidRPr="00D92E5A">
        <w:rPr>
          <w:sz w:val="28"/>
          <w:szCs w:val="28"/>
          <w:lang w:val="ru-RU"/>
        </w:rPr>
        <w:t>Ейского</w:t>
      </w:r>
      <w:proofErr w:type="spellEnd"/>
      <w:r w:rsidR="00D92E5A" w:rsidRPr="00D92E5A">
        <w:rPr>
          <w:sz w:val="28"/>
          <w:szCs w:val="28"/>
          <w:lang w:val="ru-RU"/>
        </w:rPr>
        <w:t xml:space="preserve"> городского поселения </w:t>
      </w:r>
      <w:proofErr w:type="spellStart"/>
      <w:r w:rsidR="00D92E5A" w:rsidRPr="00D92E5A">
        <w:rPr>
          <w:sz w:val="28"/>
          <w:szCs w:val="28"/>
          <w:lang w:val="ru-RU"/>
        </w:rPr>
        <w:t>Ейского</w:t>
      </w:r>
      <w:proofErr w:type="spellEnd"/>
      <w:r w:rsidR="00D92E5A" w:rsidRPr="00D92E5A">
        <w:rPr>
          <w:sz w:val="28"/>
          <w:szCs w:val="28"/>
          <w:lang w:val="ru-RU"/>
        </w:rPr>
        <w:t xml:space="preserve"> района от 30 июля 2024 года № 1064 </w:t>
      </w:r>
      <w:r w:rsidR="00D92E5A" w:rsidRPr="00D92E5A">
        <w:rPr>
          <w:bCs/>
          <w:sz w:val="28"/>
          <w:szCs w:val="28"/>
          <w:lang w:val="ru-RU"/>
        </w:rPr>
        <w:t xml:space="preserve">«Об образовании </w:t>
      </w:r>
      <w:r w:rsidR="00D92E5A" w:rsidRPr="00D92E5A">
        <w:rPr>
          <w:sz w:val="28"/>
          <w:szCs w:val="28"/>
        </w:rPr>
        <w:t>комиссии по демонтажу самовольно установленных некапитальных строений и сооружений</w:t>
      </w:r>
      <w:r w:rsidR="00D92E5A" w:rsidRPr="00D92E5A">
        <w:rPr>
          <w:sz w:val="28"/>
          <w:szCs w:val="28"/>
          <w:lang w:val="ru-RU"/>
        </w:rPr>
        <w:t xml:space="preserve"> и утверждении ее состава».</w:t>
      </w:r>
    </w:p>
    <w:p w:rsidR="00C93ACD" w:rsidRDefault="00C7321D" w:rsidP="00C93ACD">
      <w:pPr>
        <w:pStyle w:val="a4"/>
        <w:widowControl w:val="0"/>
        <w:numPr>
          <w:ilvl w:val="0"/>
          <w:numId w:val="1"/>
        </w:numPr>
        <w:tabs>
          <w:tab w:val="left" w:pos="2590"/>
        </w:tabs>
        <w:suppressAutoHyphens w:val="0"/>
        <w:ind w:firstLine="709"/>
        <w:jc w:val="both"/>
        <w:rPr>
          <w:sz w:val="28"/>
          <w:szCs w:val="28"/>
          <w:lang w:val="ru-RU"/>
        </w:rPr>
      </w:pPr>
      <w:r w:rsidRPr="00D92E5A">
        <w:rPr>
          <w:sz w:val="28"/>
          <w:szCs w:val="28"/>
          <w:lang w:val="ru-RU"/>
        </w:rPr>
        <w:t>3</w:t>
      </w:r>
      <w:r w:rsidR="00C93ACD" w:rsidRPr="00D92E5A">
        <w:rPr>
          <w:sz w:val="28"/>
          <w:szCs w:val="28"/>
          <w:lang w:val="ru-RU"/>
        </w:rPr>
        <w:t xml:space="preserve">. Отделу по организационной работе администрации </w:t>
      </w:r>
      <w:proofErr w:type="spellStart"/>
      <w:r w:rsidR="00C93ACD" w:rsidRPr="00D92E5A">
        <w:rPr>
          <w:sz w:val="28"/>
          <w:szCs w:val="28"/>
          <w:lang w:val="ru-RU"/>
        </w:rPr>
        <w:t>Ейского</w:t>
      </w:r>
      <w:proofErr w:type="spellEnd"/>
      <w:r w:rsidR="00C93ACD" w:rsidRPr="00D92E5A">
        <w:rPr>
          <w:sz w:val="28"/>
          <w:szCs w:val="28"/>
          <w:lang w:val="ru-RU"/>
        </w:rPr>
        <w:t xml:space="preserve"> городского поселения </w:t>
      </w:r>
      <w:proofErr w:type="spellStart"/>
      <w:r w:rsidR="00C93ACD" w:rsidRPr="00D92E5A">
        <w:rPr>
          <w:sz w:val="28"/>
          <w:szCs w:val="28"/>
          <w:lang w:val="ru-RU"/>
        </w:rPr>
        <w:t>Ейского</w:t>
      </w:r>
      <w:proofErr w:type="spellEnd"/>
      <w:r w:rsidR="00C93ACD" w:rsidRPr="00D92E5A">
        <w:rPr>
          <w:sz w:val="28"/>
          <w:szCs w:val="28"/>
          <w:lang w:val="ru-RU"/>
        </w:rPr>
        <w:t xml:space="preserve"> района (</w:t>
      </w:r>
      <w:r w:rsidR="009C7EBC">
        <w:rPr>
          <w:sz w:val="28"/>
          <w:szCs w:val="28"/>
          <w:lang w:val="ru-RU"/>
        </w:rPr>
        <w:t>Воробьева</w:t>
      </w:r>
      <w:r w:rsidR="00CA5279">
        <w:rPr>
          <w:sz w:val="28"/>
          <w:szCs w:val="28"/>
          <w:lang w:val="ru-RU"/>
        </w:rPr>
        <w:t xml:space="preserve"> С.В.</w:t>
      </w:r>
      <w:r w:rsidR="00C93ACD" w:rsidRPr="00D92E5A">
        <w:rPr>
          <w:sz w:val="28"/>
          <w:szCs w:val="28"/>
          <w:lang w:val="ru-RU"/>
        </w:rPr>
        <w:t>) обеспечить опубликование настоящего постановления на официальном сайте «Муниципальный вестник Ейска» (</w:t>
      </w:r>
      <w:proofErr w:type="spellStart"/>
      <w:r w:rsidR="00C93ACD" w:rsidRPr="00D92E5A">
        <w:rPr>
          <w:sz w:val="28"/>
          <w:szCs w:val="28"/>
          <w:lang w:val="ru-RU"/>
        </w:rPr>
        <w:t>municipalnyjvestnik</w:t>
      </w:r>
      <w:proofErr w:type="spellEnd"/>
      <w:r w:rsidR="00C93ACD" w:rsidRPr="00D92E5A">
        <w:rPr>
          <w:sz w:val="28"/>
          <w:szCs w:val="28"/>
          <w:lang w:val="ru-RU"/>
        </w:rPr>
        <w:t xml:space="preserve">) и размещение на официальном сайте администрации </w:t>
      </w:r>
      <w:proofErr w:type="spellStart"/>
      <w:r w:rsidR="00C93ACD" w:rsidRPr="00D92E5A">
        <w:rPr>
          <w:sz w:val="28"/>
          <w:szCs w:val="28"/>
          <w:lang w:val="ru-RU"/>
        </w:rPr>
        <w:t>Ейского</w:t>
      </w:r>
      <w:proofErr w:type="spellEnd"/>
      <w:r w:rsidR="00C93ACD" w:rsidRPr="00D92E5A">
        <w:rPr>
          <w:sz w:val="28"/>
          <w:szCs w:val="28"/>
          <w:lang w:val="ru-RU"/>
        </w:rPr>
        <w:t xml:space="preserve"> городского поселения </w:t>
      </w:r>
      <w:proofErr w:type="spellStart"/>
      <w:r w:rsidR="00C93ACD" w:rsidRPr="00D92E5A">
        <w:rPr>
          <w:sz w:val="28"/>
          <w:szCs w:val="28"/>
          <w:lang w:val="ru-RU"/>
        </w:rPr>
        <w:t>Ейского</w:t>
      </w:r>
      <w:proofErr w:type="spellEnd"/>
      <w:r w:rsidR="00C93ACD" w:rsidRPr="00D92E5A">
        <w:rPr>
          <w:sz w:val="28"/>
          <w:szCs w:val="28"/>
          <w:lang w:val="ru-RU"/>
        </w:rPr>
        <w:t xml:space="preserve"> </w:t>
      </w:r>
      <w:r w:rsidR="00C93ACD" w:rsidRPr="00D92E5A">
        <w:rPr>
          <w:sz w:val="28"/>
          <w:szCs w:val="28"/>
          <w:lang w:val="ru-RU"/>
        </w:rPr>
        <w:lastRenderedPageBreak/>
        <w:t>района в информационно-телекоммуникационной сети «Интернет».</w:t>
      </w:r>
    </w:p>
    <w:p w:rsidR="0080107E" w:rsidRDefault="00100AD6" w:rsidP="0080107E">
      <w:pPr>
        <w:pStyle w:val="Standard"/>
        <w:suppressAutoHyphens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4</w:t>
      </w:r>
      <w:r w:rsidR="0080107E">
        <w:rPr>
          <w:rFonts w:eastAsia="Times New Roman" w:cs="Times New Roman"/>
          <w:color w:val="auto"/>
          <w:sz w:val="28"/>
          <w:szCs w:val="28"/>
          <w:lang w:val="ru-RU" w:bidi="ar-SA"/>
        </w:rPr>
        <w:t>. </w:t>
      </w:r>
      <w:r w:rsidR="003E25CA">
        <w:rPr>
          <w:rFonts w:eastAsia="Times New Roman" w:cs="Times New Roman"/>
          <w:color w:val="auto"/>
          <w:sz w:val="28"/>
          <w:szCs w:val="28"/>
          <w:lang w:val="ru-RU" w:bidi="ar-SA"/>
        </w:rPr>
        <w:t>Постановление</w:t>
      </w:r>
      <w:r w:rsidR="0080107E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вступает в силу со дня его подписания.</w:t>
      </w:r>
    </w:p>
    <w:p w:rsidR="0080107E" w:rsidRDefault="0080107E" w:rsidP="003F10C9">
      <w:pPr>
        <w:pStyle w:val="Standard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C7321D" w:rsidRDefault="00C7321D" w:rsidP="00997FDC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3F10C9" w:rsidRDefault="00C7321D" w:rsidP="00997FDC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Г</w:t>
      </w:r>
      <w:r w:rsidR="003F10C9">
        <w:rPr>
          <w:rFonts w:eastAsia="Times New Roman" w:cs="Times New Roman"/>
          <w:color w:val="auto"/>
          <w:sz w:val="28"/>
          <w:szCs w:val="28"/>
          <w:lang w:val="ru-RU" w:bidi="ar-SA"/>
        </w:rPr>
        <w:t>лав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а</w:t>
      </w:r>
      <w:r w:rsidR="003F10C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="003F10C9">
        <w:rPr>
          <w:rFonts w:eastAsia="Times New Roman" w:cs="Times New Roman"/>
          <w:color w:val="auto"/>
          <w:sz w:val="28"/>
          <w:szCs w:val="28"/>
          <w:lang w:val="ru-RU" w:bidi="ar-SA"/>
        </w:rPr>
        <w:t>Ейского</w:t>
      </w:r>
      <w:proofErr w:type="spellEnd"/>
      <w:r w:rsidR="003F10C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городского поселения </w:t>
      </w:r>
    </w:p>
    <w:p w:rsidR="00997FDC" w:rsidRDefault="003F10C9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proofErr w:type="spellStart"/>
      <w:r>
        <w:rPr>
          <w:rFonts w:eastAsia="Times New Roman" w:cs="Times New Roman"/>
          <w:color w:val="auto"/>
          <w:sz w:val="28"/>
          <w:szCs w:val="28"/>
          <w:lang w:val="ru-RU" w:bidi="ar-SA"/>
        </w:rPr>
        <w:t>Ейского</w:t>
      </w:r>
      <w:proofErr w:type="spellEnd"/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района                                                 </w:t>
      </w:r>
      <w:r w:rsidR="00C7321D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                          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C7321D">
        <w:rPr>
          <w:rFonts w:eastAsia="Times New Roman" w:cs="Times New Roman"/>
          <w:color w:val="auto"/>
          <w:sz w:val="28"/>
          <w:szCs w:val="28"/>
          <w:lang w:val="ru-RU" w:bidi="ar-SA"/>
        </w:rPr>
        <w:t>Д.В. Квитовский</w:t>
      </w: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D92E5A" w:rsidRDefault="00D92E5A" w:rsidP="0071017D">
      <w:pPr>
        <w:pStyle w:val="Standard"/>
        <w:ind w:hanging="15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:rsidR="008F0390" w:rsidRPr="008F0390" w:rsidRDefault="008F0390" w:rsidP="00997FDC">
      <w:pPr>
        <w:ind w:firstLine="5387"/>
        <w:jc w:val="center"/>
        <w:rPr>
          <w:color w:val="000000"/>
          <w:sz w:val="28"/>
          <w:szCs w:val="28"/>
          <w:lang w:val="ru-RU"/>
        </w:rPr>
      </w:pPr>
    </w:p>
    <w:p w:rsidR="00997FDC" w:rsidRDefault="00997FDC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BE2201">
        <w:rPr>
          <w:color w:val="000000"/>
          <w:sz w:val="28"/>
          <w:szCs w:val="28"/>
          <w:lang w:val="ru-RU"/>
        </w:rPr>
        <w:t>риложение</w:t>
      </w:r>
      <w:r w:rsidR="00C45F0A">
        <w:rPr>
          <w:color w:val="000000"/>
          <w:sz w:val="28"/>
          <w:szCs w:val="28"/>
          <w:lang w:val="ru-RU"/>
        </w:rPr>
        <w:t xml:space="preserve"> </w:t>
      </w:r>
    </w:p>
    <w:p w:rsidR="00997FDC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 постановлению администрации </w:t>
      </w:r>
    </w:p>
    <w:p w:rsidR="00BE2201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Ейского</w:t>
      </w:r>
      <w:proofErr w:type="spellEnd"/>
      <w:r>
        <w:rPr>
          <w:color w:val="000000"/>
          <w:sz w:val="28"/>
          <w:szCs w:val="28"/>
          <w:lang w:val="ru-RU"/>
        </w:rPr>
        <w:t xml:space="preserve"> городского поселения</w:t>
      </w:r>
    </w:p>
    <w:p w:rsidR="00BE2201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Ейского</w:t>
      </w:r>
      <w:proofErr w:type="spellEnd"/>
      <w:r>
        <w:rPr>
          <w:color w:val="000000"/>
          <w:sz w:val="28"/>
          <w:szCs w:val="28"/>
          <w:lang w:val="ru-RU"/>
        </w:rPr>
        <w:t xml:space="preserve"> района</w:t>
      </w:r>
    </w:p>
    <w:p w:rsidR="00BE2201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 </w:t>
      </w:r>
      <w:r w:rsidR="008F0390">
        <w:rPr>
          <w:color w:val="000000"/>
          <w:sz w:val="28"/>
          <w:szCs w:val="28"/>
          <w:lang w:val="ru-RU"/>
        </w:rPr>
        <w:t xml:space="preserve">17.09.2025 </w:t>
      </w:r>
      <w:r>
        <w:rPr>
          <w:color w:val="000000"/>
          <w:sz w:val="28"/>
          <w:szCs w:val="28"/>
          <w:lang w:val="ru-RU"/>
        </w:rPr>
        <w:t>№</w:t>
      </w:r>
      <w:r w:rsidR="008F0390">
        <w:rPr>
          <w:color w:val="000000"/>
          <w:sz w:val="28"/>
          <w:szCs w:val="28"/>
          <w:lang w:val="ru-RU"/>
        </w:rPr>
        <w:t xml:space="preserve"> 663</w:t>
      </w:r>
    </w:p>
    <w:p w:rsidR="00BE2201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</w:p>
    <w:p w:rsidR="00BE2201" w:rsidRDefault="003B709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="00BE2201">
        <w:rPr>
          <w:color w:val="000000"/>
          <w:sz w:val="28"/>
          <w:szCs w:val="28"/>
          <w:lang w:val="ru-RU"/>
        </w:rPr>
        <w:t>Приложение 2</w:t>
      </w:r>
    </w:p>
    <w:p w:rsidR="00BE2201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</w:p>
    <w:p w:rsidR="00997FDC" w:rsidRDefault="00997FDC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УТВЕРЖДЕН </w:t>
      </w:r>
    </w:p>
    <w:p w:rsidR="00997FDC" w:rsidRDefault="00733675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постановлением</w:t>
      </w:r>
      <w:r w:rsidR="00997FDC">
        <w:rPr>
          <w:color w:val="000000"/>
          <w:sz w:val="28"/>
          <w:szCs w:val="28"/>
          <w:lang w:val="ru-RU"/>
        </w:rPr>
        <w:t xml:space="preserve"> администрации</w:t>
      </w:r>
    </w:p>
    <w:p w:rsidR="00997FDC" w:rsidRDefault="00997FDC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Ейского</w:t>
      </w:r>
      <w:proofErr w:type="spellEnd"/>
      <w:r>
        <w:rPr>
          <w:color w:val="000000"/>
          <w:sz w:val="28"/>
          <w:szCs w:val="28"/>
          <w:lang w:val="ru-RU"/>
        </w:rPr>
        <w:t xml:space="preserve"> городского поселения</w:t>
      </w:r>
    </w:p>
    <w:p w:rsidR="00997FDC" w:rsidRDefault="00997FDC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Ейского</w:t>
      </w:r>
      <w:proofErr w:type="spellEnd"/>
      <w:r>
        <w:rPr>
          <w:color w:val="000000"/>
          <w:sz w:val="28"/>
          <w:szCs w:val="28"/>
          <w:lang w:val="ru-RU"/>
        </w:rPr>
        <w:t xml:space="preserve"> района</w:t>
      </w:r>
    </w:p>
    <w:p w:rsidR="00BE2201" w:rsidRDefault="00BE220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30 июля 2024 года</w:t>
      </w:r>
      <w:r w:rsidR="003B7091">
        <w:rPr>
          <w:color w:val="000000"/>
          <w:sz w:val="28"/>
          <w:szCs w:val="28"/>
          <w:lang w:val="ru-RU"/>
        </w:rPr>
        <w:t xml:space="preserve"> № 1064</w:t>
      </w:r>
    </w:p>
    <w:p w:rsidR="003B7091" w:rsidRDefault="003B709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(в редакции постановления</w:t>
      </w:r>
      <w:proofErr w:type="gramEnd"/>
    </w:p>
    <w:p w:rsidR="003B7091" w:rsidRDefault="003B709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администрации </w:t>
      </w:r>
      <w:proofErr w:type="spellStart"/>
      <w:r>
        <w:rPr>
          <w:color w:val="000000"/>
          <w:sz w:val="28"/>
          <w:szCs w:val="28"/>
          <w:lang w:val="ru-RU"/>
        </w:rPr>
        <w:t>Ейского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городского</w:t>
      </w:r>
      <w:proofErr w:type="gramEnd"/>
    </w:p>
    <w:p w:rsidR="003B7091" w:rsidRDefault="003B7091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поселения </w:t>
      </w:r>
      <w:proofErr w:type="spellStart"/>
      <w:r>
        <w:rPr>
          <w:color w:val="000000"/>
          <w:sz w:val="28"/>
          <w:szCs w:val="28"/>
          <w:lang w:val="ru-RU"/>
        </w:rPr>
        <w:t>Ейского</w:t>
      </w:r>
      <w:proofErr w:type="spellEnd"/>
      <w:r>
        <w:rPr>
          <w:color w:val="000000"/>
          <w:sz w:val="28"/>
          <w:szCs w:val="28"/>
          <w:lang w:val="ru-RU"/>
        </w:rPr>
        <w:t xml:space="preserve"> района</w:t>
      </w:r>
    </w:p>
    <w:p w:rsidR="00997FDC" w:rsidRDefault="00997FDC" w:rsidP="003B7091">
      <w:pPr>
        <w:ind w:firstLine="49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 </w:t>
      </w:r>
      <w:r w:rsidR="003B7091">
        <w:rPr>
          <w:color w:val="000000"/>
          <w:sz w:val="28"/>
          <w:szCs w:val="28"/>
          <w:lang w:val="ru-RU"/>
        </w:rPr>
        <w:t>27 мая 2025 года № 404)</w:t>
      </w:r>
    </w:p>
    <w:p w:rsidR="00997FDC" w:rsidRDefault="00997FDC" w:rsidP="00997FDC">
      <w:pPr>
        <w:jc w:val="both"/>
        <w:rPr>
          <w:color w:val="000000"/>
          <w:sz w:val="28"/>
          <w:szCs w:val="28"/>
          <w:lang w:val="ru-RU"/>
        </w:rPr>
      </w:pPr>
    </w:p>
    <w:p w:rsidR="003B7091" w:rsidRDefault="003B7091" w:rsidP="00997FDC">
      <w:pPr>
        <w:jc w:val="both"/>
        <w:rPr>
          <w:color w:val="000000"/>
          <w:sz w:val="28"/>
          <w:szCs w:val="28"/>
          <w:lang w:val="ru-RU"/>
        </w:rPr>
      </w:pPr>
    </w:p>
    <w:p w:rsidR="003B7091" w:rsidRDefault="003B7091" w:rsidP="00997FDC">
      <w:pPr>
        <w:jc w:val="both"/>
        <w:rPr>
          <w:color w:val="000000"/>
          <w:sz w:val="28"/>
          <w:szCs w:val="28"/>
          <w:lang w:val="ru-RU"/>
        </w:rPr>
      </w:pPr>
    </w:p>
    <w:p w:rsidR="008B6E7C" w:rsidRDefault="008B6E7C" w:rsidP="008B6E7C">
      <w:pPr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СОСТАВ</w:t>
      </w:r>
    </w:p>
    <w:p w:rsidR="003E25CA" w:rsidRDefault="003E25CA" w:rsidP="003E25CA">
      <w:pPr>
        <w:jc w:val="center"/>
        <w:rPr>
          <w:b/>
          <w:sz w:val="28"/>
          <w:szCs w:val="28"/>
          <w:lang w:val="ru-RU"/>
        </w:rPr>
      </w:pPr>
      <w:r w:rsidRPr="003E25CA">
        <w:rPr>
          <w:b/>
          <w:sz w:val="28"/>
          <w:szCs w:val="28"/>
        </w:rPr>
        <w:t xml:space="preserve">комиссии по демонтажу самовольно установленных </w:t>
      </w:r>
    </w:p>
    <w:p w:rsidR="008B6E7C" w:rsidRPr="003E25CA" w:rsidRDefault="003E25CA" w:rsidP="003E25CA">
      <w:pPr>
        <w:jc w:val="center"/>
        <w:rPr>
          <w:b/>
          <w:color w:val="000000"/>
          <w:sz w:val="28"/>
          <w:szCs w:val="28"/>
          <w:lang w:val="ru-RU"/>
        </w:rPr>
      </w:pPr>
      <w:r w:rsidRPr="003E25CA">
        <w:rPr>
          <w:b/>
          <w:sz w:val="28"/>
          <w:szCs w:val="28"/>
        </w:rPr>
        <w:t>некапитальных строений и сооружений</w:t>
      </w:r>
    </w:p>
    <w:p w:rsidR="00997FDC" w:rsidRDefault="00997FDC" w:rsidP="00997FDC">
      <w:pPr>
        <w:jc w:val="both"/>
        <w:rPr>
          <w:color w:val="000000"/>
          <w:sz w:val="28"/>
          <w:szCs w:val="28"/>
          <w:lang w:val="ru-RU"/>
        </w:rPr>
      </w:pPr>
    </w:p>
    <w:p w:rsidR="003E25CA" w:rsidRDefault="003E25CA" w:rsidP="00997FDC">
      <w:pPr>
        <w:jc w:val="both"/>
        <w:rPr>
          <w:color w:val="000000"/>
          <w:sz w:val="28"/>
          <w:szCs w:val="28"/>
          <w:lang w:val="ru-RU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3652"/>
        <w:gridCol w:w="425"/>
        <w:gridCol w:w="5801"/>
      </w:tblGrid>
      <w:tr w:rsidR="003E25CA" w:rsidTr="0068714A">
        <w:trPr>
          <w:trHeight w:val="16"/>
        </w:trPr>
        <w:tc>
          <w:tcPr>
            <w:tcW w:w="3652" w:type="dxa"/>
            <w:hideMark/>
          </w:tcPr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3E25CA" w:rsidRDefault="003572F8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Тютюнников</w:t>
            </w:r>
            <w:proofErr w:type="spellEnd"/>
          </w:p>
          <w:p w:rsidR="003572F8" w:rsidRDefault="003572F8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Михаил Викторович</w:t>
            </w:r>
          </w:p>
          <w:p w:rsidR="003E25CA" w:rsidRDefault="003E25CA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425" w:type="dxa"/>
          </w:tcPr>
          <w:p w:rsidR="003E25CA" w:rsidRDefault="003E25CA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5801" w:type="dxa"/>
            <w:hideMark/>
          </w:tcPr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3E25CA" w:rsidRDefault="003E25CA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- заместител</w:t>
            </w:r>
            <w:r w:rsidR="00CE3E87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ь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главы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района, председатель комиссии;</w:t>
            </w:r>
          </w:p>
          <w:p w:rsidR="003E25CA" w:rsidRDefault="003E25CA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</w:tr>
      <w:tr w:rsidR="000460FC" w:rsidTr="0068714A">
        <w:trPr>
          <w:trHeight w:val="16"/>
        </w:trPr>
        <w:tc>
          <w:tcPr>
            <w:tcW w:w="3652" w:type="dxa"/>
            <w:hideMark/>
          </w:tcPr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0460FC" w:rsidRDefault="008B39EB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Бойко</w:t>
            </w:r>
          </w:p>
          <w:p w:rsidR="009C5417" w:rsidRDefault="008B39EB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Евгений Николаевич</w:t>
            </w:r>
          </w:p>
        </w:tc>
        <w:tc>
          <w:tcPr>
            <w:tcW w:w="425" w:type="dxa"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5801" w:type="dxa"/>
            <w:hideMark/>
          </w:tcPr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</w:t>
            </w:r>
            <w:r w:rsidR="00F5124D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исполняющий обязанности 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директор</w:t>
            </w:r>
            <w:r w:rsidR="00F5124D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а</w:t>
            </w:r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муниципального казенного учреждения </w:t>
            </w:r>
            <w:proofErr w:type="spellStart"/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 «Центр городского хозяйства</w:t>
            </w:r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»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, </w:t>
            </w:r>
            <w:r w:rsidR="003E25CA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заместитель 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председатель комиссии;</w:t>
            </w:r>
          </w:p>
        </w:tc>
      </w:tr>
      <w:tr w:rsidR="000460FC" w:rsidTr="0068714A">
        <w:trPr>
          <w:trHeight w:val="16"/>
        </w:trPr>
        <w:tc>
          <w:tcPr>
            <w:tcW w:w="3652" w:type="dxa"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Ивченко</w:t>
            </w: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Сергей Сергеевич</w:t>
            </w:r>
          </w:p>
        </w:tc>
        <w:tc>
          <w:tcPr>
            <w:tcW w:w="425" w:type="dxa"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5801" w:type="dxa"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главный специалист </w:t>
            </w:r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муниципального казенного учреждения 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«Ц</w:t>
            </w:r>
            <w:r w:rsidR="000F5BA0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ентр по обеспечению деятельности органов местного самоуправления</w:t>
            </w:r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</w:t>
            </w:r>
            <w:proofErr w:type="spellStart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», секретарь комиссии.</w:t>
            </w:r>
          </w:p>
        </w:tc>
      </w:tr>
      <w:tr w:rsidR="000460FC" w:rsidTr="0068714A">
        <w:trPr>
          <w:trHeight w:val="271"/>
        </w:trPr>
        <w:tc>
          <w:tcPr>
            <w:tcW w:w="3652" w:type="dxa"/>
          </w:tcPr>
          <w:p w:rsidR="00D04303" w:rsidRDefault="00D04303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Члены комиссии:</w:t>
            </w: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425" w:type="dxa"/>
          </w:tcPr>
          <w:p w:rsidR="000460FC" w:rsidRDefault="000460FC" w:rsidP="001E55A5">
            <w:pPr>
              <w:widowControl w:val="0"/>
              <w:ind w:left="-11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5801" w:type="dxa"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</w:tr>
      <w:tr w:rsidR="000460FC" w:rsidTr="0068714A">
        <w:trPr>
          <w:trHeight w:val="299"/>
        </w:trPr>
        <w:tc>
          <w:tcPr>
            <w:tcW w:w="3652" w:type="dxa"/>
            <w:hideMark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Брызгалов</w:t>
            </w:r>
          </w:p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Петр Алексеевич</w:t>
            </w: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EC0F64" w:rsidRDefault="00EC0F64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Бойко</w:t>
            </w: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Сергей Николаевич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Величко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Елена Викторовна</w:t>
            </w: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Крутько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Лариса Сергеевна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Кириллова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Марина Алексеевна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Лебедева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Виктория Николаевна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Писклов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Петр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Владимирович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Першин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Владимир Владимирович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1E55A5" w:rsidRDefault="001E55A5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Середа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Михаил Николаевич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Шульга 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Сергей Викторович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Pr="006E737B" w:rsidRDefault="007246A7" w:rsidP="001E55A5">
            <w:pPr>
              <w:widowControl w:val="0"/>
              <w:ind w:right="-108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425" w:type="dxa"/>
          </w:tcPr>
          <w:p w:rsidR="000460FC" w:rsidRPr="006E737B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5801" w:type="dxa"/>
            <w:hideMark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</w:t>
            </w:r>
            <w:r w:rsidR="009C5417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начальник отдела благоустройства</w:t>
            </w:r>
            <w:r w:rsidRPr="006E737B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</w:t>
            </w:r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муниципального казенного учреждения </w:t>
            </w:r>
            <w:proofErr w:type="spellStart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 w:rsidR="00EC0F64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 «Центр городского хозяйства»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;</w:t>
            </w: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641D0E" w:rsidRDefault="00641D0E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главный специалист управления жилищно-коммунального хозяйства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- ведущий специалист сектора имущественных</w:t>
            </w:r>
            <w:r w:rsidR="00ED5773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отношений управления имущественных и земельных отношений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начальник управления имущественных и земельных отношений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начальник управления муниципального контроля и градостроительной деятельности  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главный специалист муниципального казенного учреждения «Центр по обеспечению деятельности органов местного самоуправления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района»;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ведущий специалист отдела торговли и курортов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начальник управления жилищно-коммунального хозяйства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начальник отдела торговли и курортов администрации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района;</w:t>
            </w:r>
          </w:p>
          <w:p w:rsidR="009C7EBC" w:rsidRDefault="009C7EB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  <w:p w:rsidR="007246A7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- юрисконсульт муниципального казенного учреждения «Центр по обеспечению деятельности органов местного самоуправления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городского поселения </w:t>
            </w:r>
            <w:proofErr w:type="spellStart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Ейского</w:t>
            </w:r>
            <w:proofErr w:type="spellEnd"/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 xml:space="preserve"> района»</w:t>
            </w:r>
            <w:r w:rsidR="00C71A8E"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»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  <w:t>.</w:t>
            </w:r>
          </w:p>
          <w:p w:rsidR="007246A7" w:rsidRPr="006E737B" w:rsidRDefault="007246A7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</w:tr>
      <w:tr w:rsidR="000460FC" w:rsidTr="0068714A">
        <w:trPr>
          <w:trHeight w:val="80"/>
        </w:trPr>
        <w:tc>
          <w:tcPr>
            <w:tcW w:w="3652" w:type="dxa"/>
          </w:tcPr>
          <w:p w:rsidR="0068714A" w:rsidRDefault="0068714A" w:rsidP="001E55A5">
            <w:pPr>
              <w:widowControl w:val="0"/>
              <w:ind w:right="-283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425" w:type="dxa"/>
          </w:tcPr>
          <w:p w:rsidR="000460FC" w:rsidRDefault="000460FC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5801" w:type="dxa"/>
          </w:tcPr>
          <w:p w:rsidR="009A078A" w:rsidRDefault="009A078A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</w:tr>
      <w:tr w:rsidR="008576EB" w:rsidTr="0068714A">
        <w:trPr>
          <w:trHeight w:val="80"/>
        </w:trPr>
        <w:tc>
          <w:tcPr>
            <w:tcW w:w="9878" w:type="dxa"/>
            <w:gridSpan w:val="3"/>
          </w:tcPr>
          <w:p w:rsidR="00CC1841" w:rsidRPr="0088010A" w:rsidRDefault="00CC1841" w:rsidP="001E55A5">
            <w:pPr>
              <w:widowControl w:val="0"/>
              <w:contextualSpacing/>
              <w:jc w:val="both"/>
              <w:rPr>
                <w:rFonts w:eastAsia="Lucida Sans Unicode" w:cs="Tahoma"/>
                <w:color w:val="000000"/>
                <w:sz w:val="28"/>
                <w:szCs w:val="28"/>
                <w:lang w:val="ru-RU" w:eastAsia="en-US" w:bidi="en-US"/>
              </w:rPr>
            </w:pPr>
          </w:p>
        </w:tc>
      </w:tr>
    </w:tbl>
    <w:p w:rsidR="000460FC" w:rsidRDefault="001E55A5" w:rsidP="001E55A5">
      <w:pPr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Начальник управления</w:t>
      </w:r>
    </w:p>
    <w:p w:rsidR="001E55A5" w:rsidRDefault="001E55A5" w:rsidP="001E55A5">
      <w:pPr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контроля</w:t>
      </w:r>
    </w:p>
    <w:p w:rsidR="001E55A5" w:rsidRDefault="001E55A5" w:rsidP="001E55A5">
      <w:pPr>
        <w:ind w:right="-284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 градостроительной деятельности                                            </w:t>
      </w:r>
      <w:r w:rsidR="009C7EBC"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  <w:lang w:val="ru-RU"/>
        </w:rPr>
        <w:t xml:space="preserve"> М.А. Кириллова</w:t>
      </w:r>
    </w:p>
    <w:sectPr w:rsidR="001E55A5" w:rsidSect="00EA01BB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C3" w:rsidRDefault="008F10C3" w:rsidP="00EA01BB">
      <w:r>
        <w:separator/>
      </w:r>
    </w:p>
  </w:endnote>
  <w:endnote w:type="continuationSeparator" w:id="0">
    <w:p w:rsidR="008F10C3" w:rsidRDefault="008F10C3" w:rsidP="00E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9E" w:rsidRDefault="00BF509E" w:rsidP="00EA01BB">
    <w:pPr>
      <w:pStyle w:val="a9"/>
    </w:pPr>
  </w:p>
  <w:p w:rsidR="00BF509E" w:rsidRDefault="00BF50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C3" w:rsidRDefault="008F10C3" w:rsidP="00EA01BB">
      <w:r>
        <w:separator/>
      </w:r>
    </w:p>
  </w:footnote>
  <w:footnote w:type="continuationSeparator" w:id="0">
    <w:p w:rsidR="008F10C3" w:rsidRDefault="008F10C3" w:rsidP="00EA0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191050"/>
      <w:docPartObj>
        <w:docPartGallery w:val="Page Numbers (Top of Page)"/>
        <w:docPartUnique/>
      </w:docPartObj>
    </w:sdtPr>
    <w:sdtEndPr/>
    <w:sdtContent>
      <w:p w:rsidR="004A67AE" w:rsidRDefault="00687B72">
        <w:pPr>
          <w:pStyle w:val="a7"/>
          <w:jc w:val="center"/>
        </w:pPr>
        <w:r>
          <w:fldChar w:fldCharType="begin"/>
        </w:r>
        <w:r w:rsidR="00074567">
          <w:instrText xml:space="preserve"> PAGE   \* MERGEFORMAT </w:instrText>
        </w:r>
        <w:r>
          <w:fldChar w:fldCharType="separate"/>
        </w:r>
        <w:r w:rsidR="008F03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F509E" w:rsidRDefault="00BF50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0C53D6"/>
    <w:multiLevelType w:val="hybridMultilevel"/>
    <w:tmpl w:val="63CC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4ED"/>
    <w:rsid w:val="00004DA2"/>
    <w:rsid w:val="00035CAA"/>
    <w:rsid w:val="000460FC"/>
    <w:rsid w:val="00065508"/>
    <w:rsid w:val="000662B5"/>
    <w:rsid w:val="00074567"/>
    <w:rsid w:val="000802FD"/>
    <w:rsid w:val="000F3C4D"/>
    <w:rsid w:val="000F5BA0"/>
    <w:rsid w:val="000F6E01"/>
    <w:rsid w:val="00100AD6"/>
    <w:rsid w:val="001238F7"/>
    <w:rsid w:val="0017026F"/>
    <w:rsid w:val="001866AA"/>
    <w:rsid w:val="001905BD"/>
    <w:rsid w:val="001D0631"/>
    <w:rsid w:val="001D7254"/>
    <w:rsid w:val="001E55A5"/>
    <w:rsid w:val="00237570"/>
    <w:rsid w:val="00255BF6"/>
    <w:rsid w:val="002903DD"/>
    <w:rsid w:val="00292691"/>
    <w:rsid w:val="002C525D"/>
    <w:rsid w:val="002D4A95"/>
    <w:rsid w:val="002E0A35"/>
    <w:rsid w:val="002E10D4"/>
    <w:rsid w:val="002E60CC"/>
    <w:rsid w:val="003572F8"/>
    <w:rsid w:val="003941D3"/>
    <w:rsid w:val="003B7091"/>
    <w:rsid w:val="003C211E"/>
    <w:rsid w:val="003D320D"/>
    <w:rsid w:val="003D6747"/>
    <w:rsid w:val="003E25CA"/>
    <w:rsid w:val="003F10C9"/>
    <w:rsid w:val="0040220A"/>
    <w:rsid w:val="00422F06"/>
    <w:rsid w:val="00443CE2"/>
    <w:rsid w:val="00457866"/>
    <w:rsid w:val="0049208C"/>
    <w:rsid w:val="004A67AE"/>
    <w:rsid w:val="004F11F3"/>
    <w:rsid w:val="0050091C"/>
    <w:rsid w:val="00501F3F"/>
    <w:rsid w:val="005469EA"/>
    <w:rsid w:val="005561DD"/>
    <w:rsid w:val="0056278E"/>
    <w:rsid w:val="0058460C"/>
    <w:rsid w:val="005B0F21"/>
    <w:rsid w:val="005D2CA0"/>
    <w:rsid w:val="005F7A05"/>
    <w:rsid w:val="0060573D"/>
    <w:rsid w:val="00605DCF"/>
    <w:rsid w:val="00641D0E"/>
    <w:rsid w:val="00662268"/>
    <w:rsid w:val="00681B2A"/>
    <w:rsid w:val="0068714A"/>
    <w:rsid w:val="00687B72"/>
    <w:rsid w:val="006A09C9"/>
    <w:rsid w:val="006A42E8"/>
    <w:rsid w:val="006C7A1A"/>
    <w:rsid w:val="006D29A4"/>
    <w:rsid w:val="006E737B"/>
    <w:rsid w:val="006F17F7"/>
    <w:rsid w:val="0071017D"/>
    <w:rsid w:val="00721483"/>
    <w:rsid w:val="007246A7"/>
    <w:rsid w:val="00733675"/>
    <w:rsid w:val="007343F2"/>
    <w:rsid w:val="00775061"/>
    <w:rsid w:val="0080107E"/>
    <w:rsid w:val="00803641"/>
    <w:rsid w:val="0080665B"/>
    <w:rsid w:val="00830EA8"/>
    <w:rsid w:val="00845970"/>
    <w:rsid w:val="00850A4E"/>
    <w:rsid w:val="008576EB"/>
    <w:rsid w:val="00857798"/>
    <w:rsid w:val="0088010A"/>
    <w:rsid w:val="008A1A65"/>
    <w:rsid w:val="008B39EB"/>
    <w:rsid w:val="008B6E7C"/>
    <w:rsid w:val="008F0390"/>
    <w:rsid w:val="008F098E"/>
    <w:rsid w:val="008F10C3"/>
    <w:rsid w:val="00900535"/>
    <w:rsid w:val="00904BF6"/>
    <w:rsid w:val="0091091E"/>
    <w:rsid w:val="00922786"/>
    <w:rsid w:val="0092385C"/>
    <w:rsid w:val="00942651"/>
    <w:rsid w:val="009567CF"/>
    <w:rsid w:val="009614ED"/>
    <w:rsid w:val="00966D74"/>
    <w:rsid w:val="00975FB7"/>
    <w:rsid w:val="00997FDC"/>
    <w:rsid w:val="009A078A"/>
    <w:rsid w:val="009A1106"/>
    <w:rsid w:val="009C5417"/>
    <w:rsid w:val="009C6E4F"/>
    <w:rsid w:val="009C7EBC"/>
    <w:rsid w:val="00A306CE"/>
    <w:rsid w:val="00A31025"/>
    <w:rsid w:val="00A46238"/>
    <w:rsid w:val="00A60BC1"/>
    <w:rsid w:val="00A621AF"/>
    <w:rsid w:val="00A71594"/>
    <w:rsid w:val="00A81FAB"/>
    <w:rsid w:val="00A91BD0"/>
    <w:rsid w:val="00A97191"/>
    <w:rsid w:val="00A97265"/>
    <w:rsid w:val="00AB1937"/>
    <w:rsid w:val="00AB398F"/>
    <w:rsid w:val="00AC492D"/>
    <w:rsid w:val="00AD3A1F"/>
    <w:rsid w:val="00AE4FE2"/>
    <w:rsid w:val="00AF0CE2"/>
    <w:rsid w:val="00B1533C"/>
    <w:rsid w:val="00B25D71"/>
    <w:rsid w:val="00B35C00"/>
    <w:rsid w:val="00B87D43"/>
    <w:rsid w:val="00B93C28"/>
    <w:rsid w:val="00BA3D7F"/>
    <w:rsid w:val="00BB5A45"/>
    <w:rsid w:val="00BC04F0"/>
    <w:rsid w:val="00BD3627"/>
    <w:rsid w:val="00BE2201"/>
    <w:rsid w:val="00BF509E"/>
    <w:rsid w:val="00C002A0"/>
    <w:rsid w:val="00C016F2"/>
    <w:rsid w:val="00C12D56"/>
    <w:rsid w:val="00C45F0A"/>
    <w:rsid w:val="00C51E27"/>
    <w:rsid w:val="00C53D4A"/>
    <w:rsid w:val="00C54647"/>
    <w:rsid w:val="00C71A8E"/>
    <w:rsid w:val="00C7321D"/>
    <w:rsid w:val="00C778BB"/>
    <w:rsid w:val="00C93ACD"/>
    <w:rsid w:val="00CA27DC"/>
    <w:rsid w:val="00CA5279"/>
    <w:rsid w:val="00CB0CA6"/>
    <w:rsid w:val="00CC1841"/>
    <w:rsid w:val="00CD4A9E"/>
    <w:rsid w:val="00CE3E87"/>
    <w:rsid w:val="00CF4D70"/>
    <w:rsid w:val="00D00F15"/>
    <w:rsid w:val="00D04303"/>
    <w:rsid w:val="00D04AD9"/>
    <w:rsid w:val="00D352CD"/>
    <w:rsid w:val="00D72B63"/>
    <w:rsid w:val="00D92E5A"/>
    <w:rsid w:val="00E10E3C"/>
    <w:rsid w:val="00E36261"/>
    <w:rsid w:val="00E652C7"/>
    <w:rsid w:val="00E83F06"/>
    <w:rsid w:val="00EA01BB"/>
    <w:rsid w:val="00EC0F64"/>
    <w:rsid w:val="00ED5773"/>
    <w:rsid w:val="00EE046F"/>
    <w:rsid w:val="00EE48E4"/>
    <w:rsid w:val="00EF7345"/>
    <w:rsid w:val="00F16835"/>
    <w:rsid w:val="00F205B4"/>
    <w:rsid w:val="00F44699"/>
    <w:rsid w:val="00F5124D"/>
    <w:rsid w:val="00F53931"/>
    <w:rsid w:val="00F5660A"/>
    <w:rsid w:val="00F81AF0"/>
    <w:rsid w:val="00F828A8"/>
    <w:rsid w:val="00FB478C"/>
    <w:rsid w:val="00FC51FF"/>
    <w:rsid w:val="00FD0827"/>
    <w:rsid w:val="00FD1D4D"/>
    <w:rsid w:val="00FD7B3A"/>
    <w:rsid w:val="00FF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1">
    <w:name w:val="heading 1"/>
    <w:basedOn w:val="a"/>
    <w:next w:val="a"/>
    <w:link w:val="10"/>
    <w:qFormat/>
    <w:rsid w:val="000F3C4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FDC"/>
    <w:pPr>
      <w:keepNext/>
      <w:widowControl w:val="0"/>
      <w:shd w:val="clear" w:color="auto" w:fill="FFFFFF"/>
      <w:tabs>
        <w:tab w:val="num" w:pos="360"/>
      </w:tabs>
      <w:autoSpaceDE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FDC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paragraph" w:customStyle="1" w:styleId="Standard">
    <w:name w:val="Standard"/>
    <w:rsid w:val="00997F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0F3C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 Знак Знак Знак"/>
    <w:basedOn w:val="a"/>
    <w:rsid w:val="000F3C4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F3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3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C4D"/>
    <w:rPr>
      <w:rFonts w:ascii="Tahoma" w:eastAsia="Times New Roman" w:hAnsi="Tahoma" w:cs="Tahoma"/>
      <w:sz w:val="16"/>
      <w:szCs w:val="16"/>
      <w:lang w:val="sr-Cyrl-CS" w:eastAsia="ar-SA"/>
    </w:rPr>
  </w:style>
  <w:style w:type="paragraph" w:styleId="a7">
    <w:name w:val="header"/>
    <w:basedOn w:val="a"/>
    <w:link w:val="a8"/>
    <w:uiPriority w:val="99"/>
    <w:unhideWhenUsed/>
    <w:rsid w:val="00EA01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1B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9">
    <w:name w:val="footer"/>
    <w:basedOn w:val="a"/>
    <w:link w:val="aa"/>
    <w:uiPriority w:val="99"/>
    <w:unhideWhenUsed/>
    <w:rsid w:val="00EA01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1B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ConsPlusNormal">
    <w:name w:val="ConsPlusNormal"/>
    <w:rsid w:val="00255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E65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47EF7F74D9E18479876C105BE4288903D3E2D62DFD6E2E86337A2F19AFB496B15ACF910E8048614AE1B83AD3rD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</cp:lastModifiedBy>
  <cp:revision>70</cp:revision>
  <cp:lastPrinted>2025-09-16T06:28:00Z</cp:lastPrinted>
  <dcterms:created xsi:type="dcterms:W3CDTF">2018-04-25T14:14:00Z</dcterms:created>
  <dcterms:modified xsi:type="dcterms:W3CDTF">2025-09-18T11:36:00Z</dcterms:modified>
</cp:coreProperties>
</file>