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8C" w:rsidRPr="005A0B8C" w:rsidRDefault="005A0B8C" w:rsidP="005A0B8C">
      <w:pPr>
        <w:pStyle w:val="1"/>
        <w:pageBreakBefore/>
        <w:spacing w:line="240" w:lineRule="auto"/>
        <w:ind w:right="-1"/>
        <w:jc w:val="center"/>
        <w:rPr>
          <w:b/>
          <w:sz w:val="16"/>
          <w:szCs w:val="28"/>
        </w:rPr>
      </w:pPr>
      <w:r w:rsidRPr="005A0B8C">
        <w:rPr>
          <w:noProof/>
          <w:sz w:val="16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3017520</wp:posOffset>
            </wp:positionH>
            <wp:positionV relativeFrom="page">
              <wp:posOffset>453390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8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B8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5A0B8C">
        <w:rPr>
          <w:rFonts w:ascii="Times New Roman" w:hAnsi="Times New Roman" w:cs="Times New Roman"/>
          <w:b/>
          <w:sz w:val="44"/>
          <w:szCs w:val="28"/>
        </w:rPr>
        <w:t>ПОСТАНОВЛЕНИЕ</w:t>
      </w:r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B8C" w:rsidRPr="005A0B8C" w:rsidRDefault="005A0B8C" w:rsidP="005A0B8C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</w:t>
      </w:r>
      <w:r w:rsidRPr="005A0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5A0B8C">
        <w:rPr>
          <w:rFonts w:ascii="Times New Roman" w:hAnsi="Times New Roman" w:cs="Times New Roman"/>
          <w:sz w:val="28"/>
          <w:szCs w:val="28"/>
        </w:rPr>
        <w:t xml:space="preserve">ября 2022 года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1088</w:t>
      </w:r>
    </w:p>
    <w:p w:rsidR="005A0B8C" w:rsidRPr="005A0B8C" w:rsidRDefault="005A0B8C" w:rsidP="005A0B8C">
      <w:pPr>
        <w:tabs>
          <w:tab w:val="left" w:pos="4125"/>
          <w:tab w:val="center" w:pos="4819"/>
        </w:tabs>
        <w:ind w:right="-1"/>
        <w:jc w:val="center"/>
        <w:rPr>
          <w:rFonts w:ascii="Times New Roman" w:hAnsi="Times New Roman" w:cs="Times New Roman"/>
          <w:sz w:val="48"/>
          <w:szCs w:val="28"/>
          <w:lang w:val="sr-Cyrl-CS"/>
        </w:rPr>
      </w:pPr>
      <w:r w:rsidRPr="005A0B8C">
        <w:rPr>
          <w:rFonts w:ascii="Times New Roman" w:hAnsi="Times New Roman" w:cs="Times New Roman"/>
          <w:sz w:val="24"/>
          <w:szCs w:val="28"/>
        </w:rPr>
        <w:t>г. Ейск</w:t>
      </w:r>
      <w:bookmarkEnd w:id="0"/>
    </w:p>
    <w:p w:rsidR="00D826AA" w:rsidRDefault="00D826AA" w:rsidP="00D826AA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9696E" w:rsidRDefault="00D826AA" w:rsidP="00B10F6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1BA3">
        <w:rPr>
          <w:rFonts w:ascii="Times New Roman" w:hAnsi="Times New Roman" w:cs="Times New Roman"/>
          <w:b/>
          <w:sz w:val="28"/>
          <w:szCs w:val="28"/>
        </w:rPr>
        <w:t xml:space="preserve">О  ежемесячной   </w:t>
      </w:r>
      <w:r w:rsidRPr="00F1725C">
        <w:rPr>
          <w:rFonts w:ascii="Times New Roman" w:hAnsi="Times New Roman" w:cs="Times New Roman"/>
          <w:b/>
          <w:sz w:val="28"/>
          <w:szCs w:val="28"/>
        </w:rPr>
        <w:t>социальной помощи  отдельным категориям</w:t>
      </w:r>
    </w:p>
    <w:p w:rsidR="00C9696E" w:rsidRDefault="00D826AA" w:rsidP="00B10F6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25C">
        <w:rPr>
          <w:rFonts w:ascii="Times New Roman" w:hAnsi="Times New Roman" w:cs="Times New Roman"/>
          <w:b/>
          <w:sz w:val="28"/>
          <w:szCs w:val="28"/>
        </w:rPr>
        <w:t xml:space="preserve"> граждан, пострадавшим  в результате чрезвычайной ситуации муниципального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172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произошедшей 17 октября 2022 года</w:t>
      </w:r>
      <w:r w:rsidRPr="00F172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6AA" w:rsidRDefault="00D826AA" w:rsidP="00B10F6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25C">
        <w:rPr>
          <w:rFonts w:ascii="Times New Roman" w:hAnsi="Times New Roman" w:cs="Times New Roman"/>
          <w:b/>
          <w:sz w:val="28"/>
          <w:szCs w:val="28"/>
        </w:rPr>
        <w:t xml:space="preserve">на территории  Ейского городского поселения Ейского района,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6AA" w:rsidRDefault="00D826AA" w:rsidP="00B10F6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25C">
        <w:rPr>
          <w:rFonts w:ascii="Times New Roman" w:hAnsi="Times New Roman" w:cs="Times New Roman"/>
          <w:b/>
          <w:sz w:val="28"/>
          <w:szCs w:val="28"/>
        </w:rPr>
        <w:t>на  наем жилых помещений</w:t>
      </w:r>
    </w:p>
    <w:p w:rsidR="00D826AA" w:rsidRDefault="00D826AA" w:rsidP="00B10F6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26AA" w:rsidRDefault="00D826AA" w:rsidP="00B10F6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26AA" w:rsidRDefault="00D826AA" w:rsidP="00B10F6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частью 5 статьи 20 Федерального закона от 6 октября                  2003 года № 131-ФЗ «Об общих принципах организации местного самоуправления в Российской Федерации», Федеральным законом от</w:t>
      </w:r>
      <w:r w:rsidR="00B10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21 декабря 1994 года № 68-ФЗ «О защите населения от чрезвычайных ситуаций природного и техногенного характера», Уставом Ейского городского поселения Ейского района, постановлением администрации Ейского городского поселения Ейского района </w:t>
      </w:r>
      <w:r>
        <w:rPr>
          <w:rFonts w:ascii="Times New Roman" w:eastAsia="Times New Roman" w:hAnsi="Times New Roman"/>
          <w:sz w:val="28"/>
          <w:szCs w:val="28"/>
        </w:rPr>
        <w:t xml:space="preserve">от 17 октября 2022 года </w:t>
      </w:r>
      <w:r w:rsidR="00B10F6B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№ 944 «О введении для органов управления и сил Ейского городского звена  Ейского района режима функционирования «Чрезвычайная ситуация»                                  п о с т а н о  в л я ю:                                  </w:t>
      </w:r>
    </w:p>
    <w:p w:rsidR="00D826AA" w:rsidRPr="004730C9" w:rsidRDefault="00D826AA" w:rsidP="00B10F6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30C9">
        <w:rPr>
          <w:rFonts w:ascii="Times New Roman" w:hAnsi="Times New Roman" w:cs="Times New Roman"/>
          <w:sz w:val="28"/>
          <w:szCs w:val="28"/>
        </w:rPr>
        <w:t>1. Утвердить Порядок предоставления ежемесячной социальной помощи отдельным категориям граждан, пострадавших  в результате  чрезвычайной ситуации муниципального характера, произошедшей                          17 октября 2022 года на территории Ейского городского поселения Ейского района, на наем жилых помещений 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0C9">
        <w:rPr>
          <w:rFonts w:ascii="Times New Roman" w:hAnsi="Times New Roman" w:cs="Times New Roman"/>
          <w:sz w:val="28"/>
          <w:szCs w:val="28"/>
        </w:rPr>
        <w:t>Порядок) (приложение).</w:t>
      </w:r>
    </w:p>
    <w:p w:rsidR="00D826AA" w:rsidRDefault="00D826AA" w:rsidP="00B10F6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30C9">
        <w:rPr>
          <w:rFonts w:ascii="Times New Roman" w:hAnsi="Times New Roman" w:cs="Times New Roman"/>
          <w:sz w:val="28"/>
          <w:szCs w:val="28"/>
        </w:rPr>
        <w:t xml:space="preserve">2. Установить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5A89">
        <w:rPr>
          <w:rFonts w:ascii="Times New Roman" w:hAnsi="Times New Roman" w:cs="Times New Roman"/>
          <w:sz w:val="28"/>
          <w:szCs w:val="28"/>
        </w:rPr>
        <w:t>6</w:t>
      </w:r>
      <w:r w:rsidRPr="004730C9">
        <w:rPr>
          <w:rFonts w:ascii="Times New Roman" w:hAnsi="Times New Roman" w:cs="Times New Roman"/>
          <w:sz w:val="28"/>
          <w:szCs w:val="28"/>
        </w:rPr>
        <w:t xml:space="preserve"> ноября 2022 года</w:t>
      </w:r>
      <w:r w:rsidRPr="00473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0C9">
        <w:rPr>
          <w:rFonts w:ascii="Times New Roman" w:hAnsi="Times New Roman" w:cs="Times New Roman"/>
          <w:sz w:val="28"/>
          <w:szCs w:val="28"/>
        </w:rPr>
        <w:t>отдельным категориям граждан, пострадавшим  в результате чрезвычайной ситуации муниципального характера,  произошедшей 17 октября 2022 года на территории  Ейского городского поселения Ейского района,   социальную помощь на найм жилых помещений в размере, установленном Порядком.</w:t>
      </w:r>
    </w:p>
    <w:p w:rsidR="00D826AA" w:rsidRDefault="00D826AA" w:rsidP="00B10F6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жилищно-коммунального хозяйства администрации Ейского городского поселения Ейского района (</w:t>
      </w:r>
      <w:r w:rsidR="00767166">
        <w:rPr>
          <w:rFonts w:ascii="Times New Roman" w:hAnsi="Times New Roman" w:cs="Times New Roman"/>
          <w:sz w:val="28"/>
          <w:szCs w:val="28"/>
        </w:rPr>
        <w:t>Гурина</w:t>
      </w:r>
      <w:r>
        <w:rPr>
          <w:rFonts w:ascii="Times New Roman" w:hAnsi="Times New Roman" w:cs="Times New Roman"/>
          <w:sz w:val="28"/>
          <w:szCs w:val="28"/>
        </w:rPr>
        <w:t>) произвести, начиная с  1</w:t>
      </w:r>
      <w:r w:rsidR="004E5A8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ноября 2022 года назначение и выплату </w:t>
      </w:r>
      <w:r w:rsidRPr="009F4EC3">
        <w:rPr>
          <w:rFonts w:ascii="Times New Roman" w:hAnsi="Times New Roman" w:cs="Times New Roman"/>
          <w:sz w:val="28"/>
          <w:szCs w:val="28"/>
        </w:rPr>
        <w:t xml:space="preserve"> </w:t>
      </w:r>
      <w:r w:rsidRPr="006F31E1">
        <w:rPr>
          <w:rFonts w:ascii="Times New Roman" w:hAnsi="Times New Roman" w:cs="Times New Roman"/>
          <w:sz w:val="28"/>
          <w:szCs w:val="28"/>
        </w:rPr>
        <w:t xml:space="preserve">ежемесячной социальной помощи </w:t>
      </w:r>
      <w:r w:rsidRPr="00183493">
        <w:rPr>
          <w:rFonts w:ascii="Times New Roman" w:hAnsi="Times New Roman" w:cs="Times New Roman"/>
          <w:sz w:val="28"/>
          <w:szCs w:val="28"/>
        </w:rPr>
        <w:t>отдельным категориям граждан, пострадавши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83493">
        <w:rPr>
          <w:rFonts w:ascii="Times New Roman" w:hAnsi="Times New Roman" w:cs="Times New Roman"/>
          <w:sz w:val="28"/>
          <w:szCs w:val="28"/>
        </w:rPr>
        <w:t xml:space="preserve"> 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493">
        <w:rPr>
          <w:rFonts w:ascii="Times New Roman" w:hAnsi="Times New Roman" w:cs="Times New Roman"/>
          <w:sz w:val="28"/>
          <w:szCs w:val="28"/>
        </w:rPr>
        <w:t>чрезвычайной ситуации муниципального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произошедшей </w:t>
      </w:r>
      <w:r w:rsidR="0076716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17 октября 2022 года</w:t>
      </w:r>
      <w:r w:rsidRPr="00183493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0415C8">
        <w:rPr>
          <w:rFonts w:ascii="Times New Roman" w:hAnsi="Times New Roman" w:cs="Times New Roman"/>
          <w:sz w:val="28"/>
          <w:szCs w:val="28"/>
        </w:rPr>
        <w:t>а  наем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 с Порядком.</w:t>
      </w:r>
    </w:p>
    <w:p w:rsidR="00D826AA" w:rsidRDefault="00767166" w:rsidP="00B10F6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D826AA">
        <w:rPr>
          <w:rFonts w:ascii="Times New Roman" w:hAnsi="Times New Roman" w:cs="Times New Roman"/>
          <w:sz w:val="28"/>
          <w:szCs w:val="28"/>
        </w:rPr>
        <w:t xml:space="preserve">Финансово-экономическому отделу администрации Ейского городского поселения Ейского района (Мишинева) обеспечить финансирование, расходов, связанных  с выплатой социальной помощи </w:t>
      </w:r>
      <w:r w:rsidR="00D826AA" w:rsidRPr="009F4EC3">
        <w:rPr>
          <w:rFonts w:ascii="Times New Roman" w:hAnsi="Times New Roman" w:cs="Times New Roman"/>
          <w:sz w:val="28"/>
          <w:szCs w:val="28"/>
        </w:rPr>
        <w:t>граждан</w:t>
      </w:r>
      <w:r w:rsidR="00D826AA">
        <w:rPr>
          <w:rFonts w:ascii="Times New Roman" w:hAnsi="Times New Roman" w:cs="Times New Roman"/>
          <w:sz w:val="28"/>
          <w:szCs w:val="28"/>
        </w:rPr>
        <w:t>ам</w:t>
      </w:r>
      <w:r w:rsidR="00D826AA" w:rsidRPr="009F4EC3">
        <w:rPr>
          <w:rFonts w:ascii="Times New Roman" w:hAnsi="Times New Roman" w:cs="Times New Roman"/>
          <w:sz w:val="28"/>
          <w:szCs w:val="28"/>
        </w:rPr>
        <w:t>, пострадавши</w:t>
      </w:r>
      <w:r w:rsidR="00D826AA">
        <w:rPr>
          <w:rFonts w:ascii="Times New Roman" w:hAnsi="Times New Roman" w:cs="Times New Roman"/>
          <w:sz w:val="28"/>
          <w:szCs w:val="28"/>
        </w:rPr>
        <w:t>м</w:t>
      </w:r>
      <w:r w:rsidR="00D826AA" w:rsidRPr="009F4EC3">
        <w:rPr>
          <w:rFonts w:ascii="Times New Roman" w:hAnsi="Times New Roman" w:cs="Times New Roman"/>
          <w:sz w:val="28"/>
          <w:szCs w:val="28"/>
        </w:rPr>
        <w:t xml:space="preserve">  в результате </w:t>
      </w:r>
      <w:r w:rsidR="00D826AA">
        <w:rPr>
          <w:rFonts w:ascii="Times New Roman" w:hAnsi="Times New Roman" w:cs="Times New Roman"/>
          <w:sz w:val="28"/>
          <w:szCs w:val="28"/>
        </w:rPr>
        <w:t xml:space="preserve"> </w:t>
      </w:r>
      <w:r w:rsidR="00D826AA" w:rsidRPr="009F4EC3">
        <w:rPr>
          <w:rFonts w:ascii="Times New Roman" w:hAnsi="Times New Roman" w:cs="Times New Roman"/>
          <w:sz w:val="28"/>
          <w:szCs w:val="28"/>
        </w:rPr>
        <w:t>чрезвычайной ситуации муниципального характера</w:t>
      </w:r>
      <w:r w:rsidR="00D826AA">
        <w:rPr>
          <w:rFonts w:ascii="Times New Roman" w:hAnsi="Times New Roman" w:cs="Times New Roman"/>
          <w:sz w:val="28"/>
          <w:szCs w:val="28"/>
        </w:rPr>
        <w:t>,</w:t>
      </w:r>
      <w:r w:rsidR="00D826AA" w:rsidRPr="009F4EC3">
        <w:rPr>
          <w:rFonts w:ascii="Times New Roman" w:hAnsi="Times New Roman" w:cs="Times New Roman"/>
          <w:sz w:val="28"/>
          <w:szCs w:val="28"/>
        </w:rPr>
        <w:t xml:space="preserve"> </w:t>
      </w:r>
      <w:r w:rsidR="00D826AA" w:rsidRPr="002102E0">
        <w:rPr>
          <w:rFonts w:ascii="Times New Roman" w:hAnsi="Times New Roman" w:cs="Times New Roman"/>
          <w:sz w:val="28"/>
          <w:szCs w:val="28"/>
        </w:rPr>
        <w:t>произошедшей 17 октября 2022 года</w:t>
      </w:r>
      <w:r w:rsidR="00D826AA" w:rsidRPr="009F4EC3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 w:rsidR="00D826AA">
        <w:rPr>
          <w:rFonts w:ascii="Times New Roman" w:hAnsi="Times New Roman" w:cs="Times New Roman"/>
          <w:sz w:val="28"/>
          <w:szCs w:val="28"/>
        </w:rPr>
        <w:t>, на наем жилых помещений</w:t>
      </w:r>
      <w:r w:rsidR="004E5A89">
        <w:rPr>
          <w:rFonts w:ascii="Times New Roman" w:hAnsi="Times New Roman" w:cs="Times New Roman"/>
          <w:sz w:val="28"/>
          <w:szCs w:val="28"/>
        </w:rPr>
        <w:t>.</w:t>
      </w:r>
    </w:p>
    <w:p w:rsidR="00D826AA" w:rsidRDefault="00D826AA" w:rsidP="00B10F6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Общему отделу администрация Ейского городского поселения Ейского района (Деревянко)  обеспечить обнародование настоящего постановления.</w:t>
      </w:r>
    </w:p>
    <w:p w:rsidR="00D826AA" w:rsidRDefault="00D826AA" w:rsidP="00B10F6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30C9">
        <w:rPr>
          <w:rFonts w:ascii="Times New Roman" w:hAnsi="Times New Roman" w:cs="Times New Roman"/>
          <w:sz w:val="28"/>
          <w:szCs w:val="28"/>
        </w:rPr>
        <w:t>6. 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30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6AA" w:rsidRDefault="00D826AA" w:rsidP="00B10F6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Д.В. Кияшко</w:t>
      </w: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 w:rsidP="00B10F6B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6AA" w:rsidRDefault="00D826AA"/>
    <w:sectPr w:rsidR="00D826AA" w:rsidSect="00D826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C" w:rsidRDefault="00E8048C" w:rsidP="00D826AA">
      <w:r>
        <w:separator/>
      </w:r>
    </w:p>
  </w:endnote>
  <w:endnote w:type="continuationSeparator" w:id="0">
    <w:p w:rsidR="00E8048C" w:rsidRDefault="00E8048C" w:rsidP="00D8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C" w:rsidRDefault="00E8048C" w:rsidP="00D826AA">
      <w:r>
        <w:separator/>
      </w:r>
    </w:p>
  </w:footnote>
  <w:footnote w:type="continuationSeparator" w:id="0">
    <w:p w:rsidR="00E8048C" w:rsidRDefault="00E8048C" w:rsidP="00D82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646573"/>
      <w:docPartObj>
        <w:docPartGallery w:val="Page Numbers (Top of Page)"/>
        <w:docPartUnique/>
      </w:docPartObj>
    </w:sdtPr>
    <w:sdtEndPr/>
    <w:sdtContent>
      <w:p w:rsidR="00D826AA" w:rsidRDefault="00D826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8C">
          <w:rPr>
            <w:noProof/>
          </w:rPr>
          <w:t>2</w:t>
        </w:r>
        <w:r>
          <w:fldChar w:fldCharType="end"/>
        </w:r>
      </w:p>
    </w:sdtContent>
  </w:sdt>
  <w:p w:rsidR="00D826AA" w:rsidRDefault="00D826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97"/>
    <w:rsid w:val="004E5A89"/>
    <w:rsid w:val="005A0B8C"/>
    <w:rsid w:val="006A4FDF"/>
    <w:rsid w:val="00767166"/>
    <w:rsid w:val="0088533A"/>
    <w:rsid w:val="00B10F6B"/>
    <w:rsid w:val="00B7749A"/>
    <w:rsid w:val="00C9696E"/>
    <w:rsid w:val="00D826AA"/>
    <w:rsid w:val="00DE58F3"/>
    <w:rsid w:val="00E8048C"/>
    <w:rsid w:val="00EE4197"/>
    <w:rsid w:val="00EF3882"/>
    <w:rsid w:val="00F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A878"/>
  <w15:docId w15:val="{FD28BAAC-E32C-4D0E-89C6-BE351081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6AA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26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26AA"/>
  </w:style>
  <w:style w:type="paragraph" w:styleId="a5">
    <w:name w:val="footer"/>
    <w:basedOn w:val="a"/>
    <w:link w:val="a6"/>
    <w:uiPriority w:val="99"/>
    <w:unhideWhenUsed/>
    <w:rsid w:val="00D826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26AA"/>
  </w:style>
  <w:style w:type="table" w:styleId="a7">
    <w:name w:val="Table Grid"/>
    <w:basedOn w:val="a1"/>
    <w:uiPriority w:val="59"/>
    <w:rsid w:val="00C9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0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F6B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A0B8C"/>
    <w:pPr>
      <w:suppressAutoHyphens/>
      <w:spacing w:line="100" w:lineRule="atLeast"/>
      <w:ind w:firstLine="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2022-11-16T12:48:00Z</cp:lastPrinted>
  <dcterms:created xsi:type="dcterms:W3CDTF">2022-11-16T14:27:00Z</dcterms:created>
  <dcterms:modified xsi:type="dcterms:W3CDTF">2022-11-16T14:27:00Z</dcterms:modified>
</cp:coreProperties>
</file>