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8AF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МИНИСТЕРСТВО РОССИЙСКОЙ ФЕДЕРАЦИИ ПО ДЕЛАМ ГРАЖДАНСКОЙ ОБОРОНЫ, ЧРЕЗВЫЧАЙНЫМ СИТУАЦИЯМ И ЛИКВИДАЦИИ </w:t>
      </w:r>
    </w:p>
    <w:p w:rsidR="00815A97" w:rsidRPr="00815A97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ПОСЛЕДСТВИЙ СТИХИЙНЫХ БЕДСТВИЙ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66BBE" w:rsidRDefault="00766BBE" w:rsidP="00815A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МЕТОДИКА ОЦЕНКИ ПОЖАРНОЙ БЕЗОПАСНОСТИ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ЖИЛОГО ДОМА (КВАРТИРЫ)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F93AA7" w:rsidRDefault="00815A97" w:rsidP="00E72A1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</w:rPr>
      </w:pPr>
    </w:p>
    <w:p w:rsidR="00E72A1C" w:rsidRPr="00F93AA7" w:rsidRDefault="00E72A1C" w:rsidP="00E72A1C">
      <w:pPr>
        <w:jc w:val="center"/>
        <w:rPr>
          <w:rFonts w:ascii="Times New Roman" w:hAnsi="Times New Roman" w:cs="Times New Roman"/>
          <w:sz w:val="28"/>
          <w:szCs w:val="28"/>
        </w:rPr>
        <w:sectPr w:rsidR="00E72A1C" w:rsidRPr="00F93AA7" w:rsidSect="00A478AF">
          <w:pgSz w:w="11906" w:h="16838"/>
          <w:pgMar w:top="1135" w:right="850" w:bottom="1134" w:left="1276" w:header="708" w:footer="708" w:gutter="0"/>
          <w:cols w:space="708"/>
          <w:docGrid w:linePitch="360"/>
        </w:sectPr>
      </w:pPr>
      <w:r w:rsidRPr="00F93AA7">
        <w:rPr>
          <w:rFonts w:ascii="Times New Roman" w:hAnsi="Times New Roman" w:cs="Times New Roman"/>
          <w:sz w:val="28"/>
          <w:szCs w:val="28"/>
        </w:rPr>
        <w:t>Москва 202</w:t>
      </w:r>
      <w:r w:rsidR="00512FAA">
        <w:rPr>
          <w:rFonts w:ascii="Times New Roman" w:hAnsi="Times New Roman" w:cs="Times New Roman"/>
          <w:sz w:val="28"/>
          <w:szCs w:val="28"/>
        </w:rPr>
        <w:t>2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УДК </w:t>
      </w:r>
      <w:r>
        <w:rPr>
          <w:rFonts w:ascii="Times New Roman" w:eastAsia="Times New Roman" w:hAnsi="Times New Roman" w:cs="Times New Roman"/>
          <w:sz w:val="28"/>
          <w:szCs w:val="28"/>
        </w:rPr>
        <w:t>614.841.315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ББК  38.96</w:t>
      </w:r>
    </w:p>
    <w:p w:rsidR="00B54733" w:rsidRDefault="00B54733" w:rsidP="00766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754"/>
      </w:tblGrid>
      <w:tr w:rsidR="00B54733" w:rsidTr="00B54733">
        <w:tc>
          <w:tcPr>
            <w:tcW w:w="817" w:type="dxa"/>
          </w:tcPr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54</w:t>
            </w:r>
          </w:p>
        </w:tc>
        <w:tc>
          <w:tcPr>
            <w:tcW w:w="8754" w:type="dxa"/>
          </w:tcPr>
          <w:p w:rsidR="00B54733" w:rsidRDefault="00B54733" w:rsidP="00412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Методика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оценки пожарной безопасности</w:t>
            </w:r>
            <w:r w:rsid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жилого дома (квартиры)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М.:</w:t>
            </w:r>
            <w:r w:rsidR="003210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>ФГБУ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ВНИИПО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МЧС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202</w:t>
            </w:r>
            <w:r w:rsidR="00766B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C805B8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</w:t>
            </w:r>
          </w:p>
          <w:p w:rsidR="003822F1" w:rsidRDefault="003822F1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7114F3" w:rsidP="00FF7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методике рассмотрены вопросы профилактик</w:t>
      </w:r>
      <w:r w:rsidR="00B870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пожаров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в жилых домах </w:t>
      </w:r>
      <w:r w:rsidR="00EB1487">
        <w:rPr>
          <w:rFonts w:ascii="Times New Roman" w:eastAsia="Times New Roman" w:hAnsi="Times New Roman" w:cs="Times New Roman"/>
          <w:sz w:val="28"/>
          <w:szCs w:val="28"/>
        </w:rPr>
        <w:t>(квартирах) не зависимо от форм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 собственности.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8A70CC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содержит памятку по профилактике пожаров,</w:t>
      </w:r>
      <w:r w:rsidR="003A5C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ист </w:t>
      </w:r>
      <w:proofErr w:type="spellStart"/>
      <w:r w:rsidRPr="005B0244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владельцами (арендаторами) </w:t>
      </w:r>
      <w:r w:rsidR="000C7966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жилых домов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различной этажности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 и распространения пожара, 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>порядок действий граждан в случае возникновения пожара,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>в том числе применение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первичных средств пожаротушения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средств </w:t>
      </w:r>
      <w:proofErr w:type="spellStart"/>
      <w:r w:rsidR="007114F3">
        <w:rPr>
          <w:rFonts w:ascii="Times New Roman" w:eastAsia="Times New Roman" w:hAnsi="Times New Roman" w:cs="Times New Roman"/>
          <w:sz w:val="28"/>
          <w:szCs w:val="28"/>
        </w:rPr>
        <w:t>самоспасения</w:t>
      </w:r>
      <w:proofErr w:type="spellEnd"/>
      <w:r w:rsidR="007114F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20DD4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предназначена для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 по реализации полномочий в области пожарной безопасности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 xml:space="preserve"> в жилье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, собственник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5647A">
        <w:rPr>
          <w:rFonts w:ascii="Times New Roman" w:eastAsia="Times New Roman" w:hAnsi="Times New Roman" w:cs="Times New Roman"/>
          <w:sz w:val="28"/>
          <w:szCs w:val="28"/>
        </w:rPr>
        <w:t xml:space="preserve"> (арендаторов) жилых домов (квартир)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тер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риториальными органами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МЧС России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в целях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 xml:space="preserve"> правового просвещения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br/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и правово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>го информирования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граждан и организаций.</w:t>
      </w:r>
    </w:p>
    <w:p w:rsidR="00D20DD4" w:rsidRDefault="00DC182D" w:rsidP="00DC18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направлена в органы исполнительной власти субъектов Российской Федерации п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МЧС России 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от 07.04.2022 № 43-2004-19</w:t>
      </w:r>
      <w:r w:rsidR="002A4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650D" w:rsidRPr="0052535D" w:rsidRDefault="00E6650D" w:rsidP="00A77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4733" w:rsidRPr="0052535D" w:rsidRDefault="00B54733" w:rsidP="00B5473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©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 xml:space="preserve">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© 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>фгБу вниипо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B24C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83F91" w:rsidRPr="00183F91" w:rsidRDefault="00183F91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567"/>
      </w:tblGrid>
      <w:tr w:rsidR="00DE74A2" w:rsidRPr="00DE74A2" w:rsidTr="009E7E55">
        <w:tc>
          <w:tcPr>
            <w:tcW w:w="9072" w:type="dxa"/>
          </w:tcPr>
          <w:p w:rsidR="00DE74A2" w:rsidRPr="00EB1487" w:rsidRDefault="00DE74A2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EB1487" w:rsidRPr="00DE74A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DE74A2" w:rsidRPr="00DE74A2" w:rsidRDefault="00F71E0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3ADE" w:rsidRPr="00DE74A2" w:rsidTr="009E7E55">
        <w:tc>
          <w:tcPr>
            <w:tcW w:w="9072" w:type="dxa"/>
          </w:tcPr>
          <w:p w:rsidR="003A5CA0" w:rsidRPr="00815A97" w:rsidRDefault="003A5CA0" w:rsidP="00D20D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73ADE" w:rsidRPr="00DE74A2" w:rsidRDefault="00673ADE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73ADE">
              <w:rPr>
                <w:rFonts w:ascii="Times New Roman" w:hAnsi="Times New Roman" w:cs="Times New Roman"/>
                <w:bCs/>
                <w:sz w:val="28"/>
                <w:szCs w:val="28"/>
              </w:rPr>
              <w:t>Памятка по профилактике пожаров для собственников и арендаторов жилых помещений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  <w:r w:rsidR="0065647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673ADE" w:rsidRDefault="00673AD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571D2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4A2" w:rsidRPr="00DE74A2" w:rsidTr="009E7E55">
        <w:tc>
          <w:tcPr>
            <w:tcW w:w="9072" w:type="dxa"/>
          </w:tcPr>
          <w:p w:rsidR="00DE74A2" w:rsidRPr="00DE74A2" w:rsidRDefault="00673ADE" w:rsidP="003A5CA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0C7966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proofErr w:type="spellStart"/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самообследования</w:t>
            </w:r>
            <w:proofErr w:type="spellEnd"/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 xml:space="preserve">жилых помещений </w:t>
            </w:r>
            <w:r w:rsidR="002908B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C826F1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5647A" w:rsidRPr="0065647A">
              <w:rPr>
                <w:rFonts w:ascii="Times New Roman" w:hAnsi="Times New Roman" w:cs="Times New Roman"/>
                <w:sz w:val="28"/>
                <w:szCs w:val="28"/>
              </w:rPr>
              <w:t xml:space="preserve">факторов, способствующих возможности 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proofErr w:type="gramStart"/>
            <w:r w:rsidR="00386199">
              <w:rPr>
                <w:rFonts w:ascii="Times New Roman" w:hAnsi="Times New Roman" w:cs="Times New Roman"/>
                <w:sz w:val="28"/>
                <w:szCs w:val="28"/>
              </w:rPr>
              <w:t>  распространения</w:t>
            </w:r>
            <w:proofErr w:type="gramEnd"/>
            <w:r w:rsidR="003A5CA0">
              <w:rPr>
                <w:rFonts w:ascii="Times New Roman" w:hAnsi="Times New Roman" w:cs="Times New Roman"/>
                <w:sz w:val="28"/>
                <w:szCs w:val="28"/>
              </w:rPr>
              <w:t>  пожара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647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9E7E5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DE74A2" w:rsidRDefault="00DE74A2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5CA" w:rsidRDefault="00B635CA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9C7" w:rsidRPr="00DE74A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2864" w:rsidRPr="008559C7" w:rsidTr="009E7E55">
        <w:tc>
          <w:tcPr>
            <w:tcW w:w="9072" w:type="dxa"/>
          </w:tcPr>
          <w:p w:rsidR="004D2864" w:rsidRPr="008559C7" w:rsidRDefault="008559C7" w:rsidP="000B609C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59C7">
              <w:rPr>
                <w:rFonts w:ascii="Times New Roman" w:hAnsi="Times New Roman" w:cs="Times New Roman"/>
                <w:bCs/>
                <w:sz w:val="28"/>
                <w:szCs w:val="28"/>
              </w:rPr>
              <w:t>III. </w:t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Первичные средства пожаротушения и порядок действий 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>при пожаре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  <w:r w:rsidR="001E63C1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8559C7" w:rsidRDefault="008559C7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D2864" w:rsidRPr="008559C7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4A1222" w:rsidRPr="00DE74A2" w:rsidTr="009E7E55">
        <w:tc>
          <w:tcPr>
            <w:tcW w:w="9072" w:type="dxa"/>
          </w:tcPr>
          <w:p w:rsidR="0099035B" w:rsidRDefault="0099035B" w:rsidP="00B73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Pr="00DE74A2" w:rsidRDefault="00B73F82" w:rsidP="00D911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ейтинг субъектов Российской Федерации по числу погибших в расчете на 1 пожар в период 2019-2021 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 xml:space="preserve">годов </w:t>
            </w:r>
            <w:r w:rsidR="00A67AF6" w:rsidRPr="00A67AF6">
              <w:rPr>
                <w:rFonts w:ascii="Times New Roman" w:hAnsi="Times New Roman" w:cs="Times New Roman"/>
                <w:sz w:val="28"/>
                <w:szCs w:val="28"/>
              </w:rPr>
              <w:t>в жилых домах различной этажности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561611" w:rsidRDefault="0056161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AD5" w:rsidRDefault="00DB7AD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D2E" w:rsidRDefault="00571D2E" w:rsidP="00571D2E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E7E55" w:rsidRPr="00DE74A2" w:rsidTr="009E7E55">
        <w:tc>
          <w:tcPr>
            <w:tcW w:w="9072" w:type="dxa"/>
          </w:tcPr>
          <w:p w:rsidR="009E7E55" w:rsidRPr="009E7E55" w:rsidRDefault="009E7E55" w:rsidP="009E7E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BD0F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E5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источников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B54733" w:rsidRPr="00183F91" w:rsidRDefault="00B54733" w:rsidP="00B547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3" w:rsidRPr="00B54733" w:rsidRDefault="00B54733" w:rsidP="00B54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3" w:rsidRDefault="00B54733" w:rsidP="00B54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A0" w:rsidRPr="00B025A0" w:rsidRDefault="0098789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2021 г</w:t>
      </w:r>
      <w:r>
        <w:rPr>
          <w:rFonts w:ascii="Times New Roman" w:eastAsia="Calibri" w:hAnsi="Times New Roman" w:cs="Times New Roman"/>
          <w:sz w:val="28"/>
          <w:szCs w:val="28"/>
        </w:rPr>
        <w:t>оду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в жилом секторе произошло 116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293 пожара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(</w:t>
      </w:r>
      <w:r w:rsidR="00EB1487">
        <w:rPr>
          <w:rFonts w:ascii="Times New Roman" w:eastAsia="Calibri" w:hAnsi="Times New Roman" w:cs="Times New Roman"/>
          <w:sz w:val="28"/>
          <w:szCs w:val="28"/>
        </w:rPr>
        <w:t>за аналогичный период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прошлого года (АППГ) – 116</w:t>
      </w:r>
      <w:r w:rsidR="00F10C90">
        <w:rPr>
          <w:rFonts w:ascii="Times New Roman" w:eastAsia="Calibri" w:hAnsi="Times New Roman" w:cs="Times New Roman"/>
          <w:sz w:val="28"/>
          <w:szCs w:val="28"/>
        </w:rPr>
        <w:t>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421,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>
        <w:rPr>
          <w:rFonts w:ascii="Times New Roman" w:eastAsia="Calibri" w:hAnsi="Times New Roman" w:cs="Times New Roman"/>
          <w:sz w:val="28"/>
          <w:szCs w:val="28"/>
        </w:rPr>
        <w:t>-0,1%), на которых погиб</w:t>
      </w:r>
      <w:r>
        <w:rPr>
          <w:rFonts w:ascii="Times New Roman" w:eastAsia="Calibri" w:hAnsi="Times New Roman" w:cs="Times New Roman"/>
          <w:sz w:val="28"/>
          <w:szCs w:val="28"/>
        </w:rPr>
        <w:t>ло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7 </w:t>
      </w:r>
      <w:r w:rsidR="00F10C90">
        <w:rPr>
          <w:rFonts w:ascii="Times New Roman" w:eastAsia="Calibri" w:hAnsi="Times New Roman" w:cs="Times New Roman"/>
          <w:sz w:val="28"/>
          <w:szCs w:val="28"/>
        </w:rPr>
        <w:t>624 человека (АППГ – 7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359, +3,6%), в том числе 380 несовершеннолетних (АППГ –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357, +6,4%), получили травмы 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177 человек (АППГ – 6 077, +1,6%). </w:t>
      </w:r>
    </w:p>
    <w:p w:rsidR="00B025A0" w:rsidRP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Наибольшее количество пожаров данной категории произошло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в многоквартирных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жилых домах </w:t>
      </w:r>
      <w:r w:rsidR="0098789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>32 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803 пожара (АППГ – 32 402,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="00F10C90">
        <w:rPr>
          <w:rFonts w:ascii="Times New Roman" w:eastAsia="Calibri" w:hAnsi="Times New Roman" w:cs="Times New Roman"/>
          <w:sz w:val="28"/>
          <w:szCs w:val="28"/>
        </w:rPr>
        <w:t>1,2%), на которых погибло 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970 человек (АППГ – 2 606,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Pr="00B025A0">
        <w:rPr>
          <w:rFonts w:ascii="Times New Roman" w:eastAsia="Calibri" w:hAnsi="Times New Roman" w:cs="Times New Roman"/>
          <w:sz w:val="28"/>
          <w:szCs w:val="28"/>
        </w:rPr>
        <w:t>14,0%) и получили травмы</w:t>
      </w:r>
      <w:r>
        <w:rPr>
          <w:rFonts w:ascii="Times New Roman" w:eastAsia="Calibri" w:hAnsi="Times New Roman" w:cs="Times New Roman"/>
          <w:sz w:val="28"/>
          <w:szCs w:val="28"/>
        </w:rPr>
        <w:br/>
        <w:t>3 </w:t>
      </w:r>
      <w:r w:rsidRPr="00B025A0">
        <w:rPr>
          <w:rFonts w:ascii="Times New Roman" w:eastAsia="Calibri" w:hAnsi="Times New Roman" w:cs="Times New Roman"/>
          <w:sz w:val="28"/>
          <w:szCs w:val="28"/>
        </w:rPr>
        <w:t>212 человек (АППГ – 3 172, +1,3%).</w:t>
      </w:r>
    </w:p>
    <w:p w:rsid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В одноквар</w:t>
      </w:r>
      <w:r>
        <w:rPr>
          <w:rFonts w:ascii="Times New Roman" w:eastAsia="Calibri" w:hAnsi="Times New Roman" w:cs="Times New Roman"/>
          <w:sz w:val="28"/>
          <w:szCs w:val="28"/>
        </w:rPr>
        <w:t>тирных жилых домах произошло 30 </w:t>
      </w:r>
      <w:r w:rsidRPr="00B025A0">
        <w:rPr>
          <w:rFonts w:ascii="Times New Roman" w:eastAsia="Calibri" w:hAnsi="Times New Roman" w:cs="Times New Roman"/>
          <w:sz w:val="28"/>
          <w:szCs w:val="28"/>
        </w:rPr>
        <w:t>304 пожара (АППГ – 28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025A0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>62, 5,7%), на которых погибло 3 698 человек (АППГ – 3 697, 0,0%)</w:t>
      </w:r>
      <w:r w:rsidR="00F10C90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и получили травмы 1 927 человек (АППГ – 1 </w:t>
      </w:r>
      <w:r w:rsidRPr="00B025A0">
        <w:rPr>
          <w:rFonts w:ascii="Times New Roman" w:eastAsia="Calibri" w:hAnsi="Times New Roman" w:cs="Times New Roman"/>
          <w:sz w:val="28"/>
          <w:szCs w:val="28"/>
        </w:rPr>
        <w:t>873, +2,9%).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К условиям, способствующим возникновению и развитию пожаров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жилом секторе, относятся: </w:t>
      </w:r>
    </w:p>
    <w:p w:rsidR="001E63C1" w:rsidRPr="001E63C1" w:rsidRDefault="0081026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культуры</w:t>
      </w:r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E63C1" w:rsidRPr="001E63C1">
        <w:rPr>
          <w:rFonts w:ascii="Times New Roman" w:eastAsia="Calibri" w:hAnsi="Times New Roman" w:cs="Times New Roman"/>
          <w:sz w:val="28"/>
          <w:szCs w:val="28"/>
        </w:rPr>
        <w:t>пожаробезопасного</w:t>
      </w:r>
      <w:proofErr w:type="spellEnd"/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поведения;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высокая степень изношенности жилого фонда, инженерного оборудования (особенно систем энергообеспечения); </w:t>
      </w:r>
    </w:p>
    <w:p w:rsidR="00183DCA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низкая оснащенность жилых зданий средствами обнаружения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>и оповещения о пожаре</w:t>
      </w:r>
      <w:r w:rsidR="00183DCA">
        <w:rPr>
          <w:rFonts w:ascii="Times New Roman" w:eastAsia="Calibri" w:hAnsi="Times New Roman" w:cs="Times New Roman"/>
          <w:sz w:val="28"/>
          <w:szCs w:val="28"/>
        </w:rPr>
        <w:t>.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Дополнительным фактором высокой степени пожарной опасности жилого фонда является отсутствие экономической возможности </w:t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>у малоимущих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 xml:space="preserve">и социально-неадаптированных граждан </w:t>
      </w:r>
      <w:r w:rsidRPr="001E63C1">
        <w:rPr>
          <w:rFonts w:ascii="Times New Roman" w:eastAsia="Calibri" w:hAnsi="Times New Roman" w:cs="Times New Roman"/>
          <w:sz w:val="28"/>
          <w:szCs w:val="28"/>
        </w:rPr>
        <w:t>содержа</w:t>
      </w:r>
      <w:r w:rsidR="00EB1487">
        <w:rPr>
          <w:rFonts w:ascii="Times New Roman" w:eastAsia="Calibri" w:hAnsi="Times New Roman" w:cs="Times New Roman"/>
          <w:sz w:val="28"/>
          <w:szCs w:val="28"/>
        </w:rPr>
        <w:t>ть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жилье 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="00212E5B">
        <w:rPr>
          <w:rFonts w:ascii="Times New Roman" w:eastAsia="Calibri" w:hAnsi="Times New Roman" w:cs="Times New Roman"/>
          <w:sz w:val="28"/>
          <w:szCs w:val="28"/>
        </w:rPr>
        <w:t>пожаробезопасном</w:t>
      </w:r>
      <w:proofErr w:type="spellEnd"/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состоянии.</w:t>
      </w:r>
    </w:p>
    <w:p w:rsidR="00FB0909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В этой связи, основн</w:t>
      </w:r>
      <w:r w:rsidR="007B0479">
        <w:rPr>
          <w:rFonts w:ascii="Times New Roman" w:eastAsia="Calibri" w:hAnsi="Times New Roman" w:cs="Times New Roman"/>
          <w:sz w:val="28"/>
          <w:szCs w:val="28"/>
        </w:rPr>
        <w:t>ыми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задач</w:t>
      </w:r>
      <w:r w:rsidR="007B0479">
        <w:rPr>
          <w:rFonts w:ascii="Times New Roman" w:eastAsia="Calibri" w:hAnsi="Times New Roman" w:cs="Times New Roman"/>
          <w:sz w:val="28"/>
          <w:szCs w:val="28"/>
        </w:rPr>
        <w:t>ами</w:t>
      </w:r>
      <w:r w:rsidR="00212E5B" w:rsidRPr="00212E5B">
        <w:t xml:space="preserve"> </w:t>
      </w:r>
      <w:r w:rsidR="00212E5B" w:rsidRPr="00212E5B">
        <w:rPr>
          <w:rFonts w:ascii="Times New Roman" w:eastAsia="Calibri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>по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профилакти</w:t>
      </w:r>
      <w:r w:rsidR="005D708E">
        <w:rPr>
          <w:rFonts w:ascii="Times New Roman" w:eastAsia="Calibri" w:hAnsi="Times New Roman" w:cs="Times New Roman"/>
          <w:sz w:val="28"/>
          <w:szCs w:val="28"/>
        </w:rPr>
        <w:t>ке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пожаров в жилье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являю</w:t>
      </w:r>
      <w:r w:rsidR="00212E5B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7B0479">
        <w:rPr>
          <w:rFonts w:ascii="Times New Roman" w:eastAsia="Calibri" w:hAnsi="Times New Roman" w:cs="Times New Roman"/>
          <w:sz w:val="28"/>
          <w:szCs w:val="28"/>
        </w:rPr>
        <w:t>обучение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мерам пожарной </w:t>
      </w:r>
      <w:r w:rsidR="00AB40FF">
        <w:rPr>
          <w:rFonts w:ascii="Times New Roman" w:eastAsia="Calibri" w:hAnsi="Times New Roman" w:cs="Times New Roman"/>
          <w:sz w:val="28"/>
          <w:szCs w:val="28"/>
        </w:rPr>
        <w:t>безопасности</w:t>
      </w:r>
      <w:r w:rsidR="00EB1487">
        <w:rPr>
          <w:rFonts w:ascii="Times New Roman" w:eastAsia="Calibri" w:hAnsi="Times New Roman" w:cs="Times New Roman"/>
          <w:sz w:val="28"/>
          <w:szCs w:val="28"/>
        </w:rPr>
        <w:t>,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708E">
        <w:rPr>
          <w:rFonts w:ascii="Times New Roman" w:eastAsia="Calibri" w:hAnsi="Times New Roman" w:cs="Times New Roman"/>
          <w:sz w:val="28"/>
          <w:szCs w:val="28"/>
        </w:rPr>
        <w:t>информирование населения о мерах пожарной безопасно</w:t>
      </w:r>
      <w:r w:rsidR="002B7F7B">
        <w:rPr>
          <w:rFonts w:ascii="Times New Roman" w:eastAsia="Calibri" w:hAnsi="Times New Roman" w:cs="Times New Roman"/>
          <w:sz w:val="28"/>
          <w:szCs w:val="28"/>
        </w:rPr>
        <w:t>с</w:t>
      </w:r>
      <w:r w:rsidR="005D708E">
        <w:rPr>
          <w:rFonts w:ascii="Times New Roman" w:eastAsia="Calibri" w:hAnsi="Times New Roman" w:cs="Times New Roman"/>
          <w:sz w:val="28"/>
          <w:szCs w:val="28"/>
        </w:rPr>
        <w:t>ти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04E4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>повышени</w:t>
      </w:r>
      <w:r w:rsidR="00C704E4">
        <w:rPr>
          <w:rFonts w:ascii="Times New Roman" w:eastAsia="Calibri" w:hAnsi="Times New Roman" w:cs="Times New Roman"/>
          <w:sz w:val="28"/>
          <w:szCs w:val="28"/>
        </w:rPr>
        <w:t>я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 xml:space="preserve"> правовой грамотности и социальной ответственности граждан </w:t>
      </w:r>
      <w:r w:rsidR="0081026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B7F7B">
        <w:rPr>
          <w:rFonts w:ascii="Times New Roman" w:eastAsia="Calibri" w:hAnsi="Times New Roman" w:cs="Times New Roman"/>
          <w:sz w:val="28"/>
          <w:szCs w:val="28"/>
        </w:rPr>
        <w:t>этой сфере.</w:t>
      </w:r>
    </w:p>
    <w:p w:rsidR="000C7966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разделе методики приведена памятка по профилактике пожаров для собственников и арендаторов жилых помещений.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Памятка содержит: правила и меры пожарной безопасности при обращении с электроприборами, газовыми приборами, меры пожарной безопасности при использовании бытовой химии, правила безопасности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 огневых и сварочных работ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правила эксплуатации печного оборудования в жилых домах,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к содержанию подъездов, лестничных клеток, подвалов, чердаков, балконов, хозяйственных построек, территории дворов, гаражей, а также правила пожарной безопасности в жилых домах повышенной этажности.</w:t>
      </w:r>
      <w:proofErr w:type="gramEnd"/>
    </w:p>
    <w:p w:rsidR="00B91C47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раздел содержит листы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самообследования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владельцев (арендаторов) домов (квартир) </w:t>
      </w:r>
      <w:r w:rsidR="0029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выявления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факторов, способствующих возможности возникновения и распространения пожара</w:t>
      </w:r>
      <w:r w:rsidR="00EB1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одноквартирных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жилых домов, многоквартирных жилых домов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1-9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этаж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11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многоква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ртирных жилых домов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этажей.</w:t>
      </w:r>
    </w:p>
    <w:p w:rsidR="000C7966" w:rsidRDefault="00B87060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разделе методики рассмотрены первичные средства пожаротушения и порядок действий граж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 при пожаре, средства индивидуальной защиты и спасения людей при пожаре, </w:t>
      </w:r>
      <w:r w:rsidR="00982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действий в случае возникновения пожара в жилых помещениях.</w:t>
      </w:r>
    </w:p>
    <w:p w:rsidR="00B87060" w:rsidRDefault="003E55FA" w:rsidP="009A424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приложении приведен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рейтинг субъектов Российской Федерации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числу погибших в расчете на 1 пожар в период 2019-2021 годов на объектах жилищного фонда</w:t>
      </w:r>
      <w:r w:rsidR="009A4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0244" w:rsidRDefault="00A232BF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Настоящая </w:t>
      </w:r>
      <w:r w:rsidR="00AF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B0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етодика не является нормативным </w:t>
      </w:r>
      <w:r w:rsidR="0012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правовым актом,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содержит нормативных предписаний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 рекомендательный характер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11ED" w:rsidRDefault="00110713" w:rsidP="00D911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>аздел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методики 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</w:rPr>
        <w:t>гут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 xml:space="preserve"> быть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документами</w:t>
      </w:r>
      <w:proofErr w:type="gramEnd"/>
      <w:r w:rsidR="00646FC6">
        <w:rPr>
          <w:rFonts w:ascii="Times New Roman" w:eastAsia="Times New Roman" w:hAnsi="Times New Roman" w:cs="Times New Roman"/>
          <w:sz w:val="28"/>
          <w:szCs w:val="28"/>
        </w:rPr>
        <w:br/>
      </w:r>
      <w:r w:rsidR="00FB0909">
        <w:rPr>
          <w:rFonts w:ascii="Times New Roman" w:eastAsia="Times New Roman" w:hAnsi="Times New Roman" w:cs="Times New Roman"/>
          <w:sz w:val="28"/>
          <w:szCs w:val="28"/>
        </w:rPr>
        <w:t>и предназначен</w:t>
      </w:r>
      <w:r w:rsidR="006350B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для доведения 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до каждого собственника (арендатора) жилого дома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(квартир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) в рамках работы 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органов исполнительной власти субъектов Российской Федерации, органов местного самоуправления, организаций 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>по реализации полномочий в области пожарной безопасности в жилье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1ED" w:rsidRPr="00D52A2D" w:rsidRDefault="00D911ED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244" w:rsidRDefault="005B0244" w:rsidP="005B02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5709C" w:rsidRDefault="0085709C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Pr="00B025A0" w:rsidRDefault="009F6DF9" w:rsidP="0085709C">
      <w:pPr>
        <w:pStyle w:val="a3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FD1609" w:rsidRPr="00B025A0" w:rsidRDefault="009F6DF9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FD1609" w:rsidRDefault="00FD160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6DF9" w:rsidRDefault="009F6DF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Default="00F01A8C" w:rsidP="006C58FB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п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>ожарн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ой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и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при обращении</w:t>
      </w:r>
    </w:p>
    <w:p w:rsidR="00FD1609" w:rsidRPr="00B025A0" w:rsidRDefault="00FD1609" w:rsidP="00B025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9F6DF9" w:rsidRPr="003E2D8A" w:rsidRDefault="009F6DF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FD1609" w:rsidRDefault="00FD1609" w:rsidP="00C805B8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>равила и мер</w:t>
      </w:r>
      <w:bookmarkStart w:id="0" w:name="_GoBack"/>
      <w:bookmarkEnd w:id="0"/>
      <w:r w:rsidRPr="003E2D8A">
        <w:rPr>
          <w:rFonts w:ascii="Times New Roman" w:hAnsi="Times New Roman" w:cs="Times New Roman"/>
          <w:b/>
          <w:sz w:val="28"/>
          <w:szCs w:val="28"/>
        </w:rPr>
        <w:t xml:space="preserve">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885" w:rsidRPr="00C24885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C24885"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C24885" w:rsidRP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 w:rsidR="00FD1609"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="00FD1609"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польз</w:t>
      </w:r>
      <w:r w:rsidR="001E1C3E">
        <w:rPr>
          <w:rFonts w:ascii="Times New Roman" w:hAnsi="Times New Roman" w:cs="Times New Roman"/>
          <w:sz w:val="28"/>
          <w:szCs w:val="28"/>
        </w:rPr>
        <w:t>уйтесь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FD1609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</w:t>
      </w:r>
      <w:proofErr w:type="spellStart"/>
      <w:r w:rsidR="00FD1609" w:rsidRPr="003E2D8A">
        <w:rPr>
          <w:rFonts w:ascii="Times New Roman" w:hAnsi="Times New Roman" w:cs="Times New Roman"/>
          <w:sz w:val="28"/>
          <w:szCs w:val="28"/>
        </w:rPr>
        <w:t>энергопотребителей</w:t>
      </w:r>
      <w:proofErr w:type="spellEnd"/>
      <w:r w:rsidR="00FD1609" w:rsidRPr="003E2D8A">
        <w:rPr>
          <w:rFonts w:ascii="Times New Roman" w:hAnsi="Times New Roman" w:cs="Times New Roman"/>
          <w:sz w:val="28"/>
          <w:szCs w:val="28"/>
        </w:rPr>
        <w:t xml:space="preserve"> (электрический </w:t>
      </w:r>
      <w:r w:rsidR="00DF2FBA"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="00FD1609"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 w:rsidR="002C3D9D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 w:rsidR="00FD1609">
        <w:rPr>
          <w:rFonts w:ascii="Times New Roman" w:hAnsi="Times New Roman" w:cs="Times New Roman"/>
          <w:sz w:val="28"/>
          <w:szCs w:val="28"/>
        </w:rPr>
        <w:t>,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C805B8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  <w:proofErr w:type="gramEnd"/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</w:t>
      </w:r>
      <w:r w:rsidR="00FD1609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круглосуточном режиме работы в соответствии с технической документацией.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FD1609" w:rsidRPr="00B7516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FD1609" w:rsidRPr="003E2D8A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FD1609" w:rsidRPr="003722ED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 w:rsidR="00DF2FBA"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39694D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>
        <w:rPr>
          <w:rFonts w:ascii="Times New Roman" w:hAnsi="Times New Roman" w:cs="Times New Roman"/>
          <w:sz w:val="28"/>
          <w:szCs w:val="28"/>
        </w:rPr>
        <w:t>В</w:t>
      </w:r>
      <w:r w:rsidR="00FD1609" w:rsidRPr="003E2D8A">
        <w:rPr>
          <w:rFonts w:ascii="Times New Roman" w:hAnsi="Times New Roman" w:cs="Times New Roman"/>
          <w:sz w:val="28"/>
          <w:szCs w:val="28"/>
        </w:rPr>
        <w:t>ыключа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 w:rsidR="001E1C3E"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 w:rsidR="00FD1609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 xml:space="preserve">При использовании в комнате дополнительного освещения не используйте удлинители, так как велика вероятность за них </w:t>
      </w:r>
      <w:proofErr w:type="gramStart"/>
      <w:r w:rsidRPr="002B2D95">
        <w:rPr>
          <w:rFonts w:ascii="Times New Roman" w:hAnsi="Times New Roman" w:cs="Times New Roman"/>
          <w:sz w:val="28"/>
          <w:szCs w:val="28"/>
        </w:rPr>
        <w:t>запнуться</w:t>
      </w:r>
      <w:proofErr w:type="gramEnd"/>
      <w:r w:rsidRPr="002B2D95">
        <w:rPr>
          <w:rFonts w:ascii="Times New Roman" w:hAnsi="Times New Roman" w:cs="Times New Roman"/>
          <w:sz w:val="28"/>
          <w:szCs w:val="28"/>
        </w:rPr>
        <w:t xml:space="preserve">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FD1609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смарт-устройства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 w:rsidR="003722ED"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смарт-устройства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FD1609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 w:rsidR="00DF2FBA"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DF2FBA">
        <w:rPr>
          <w:rFonts w:ascii="Times New Roman" w:hAnsi="Times New Roman" w:cs="Times New Roman"/>
          <w:sz w:val="28"/>
          <w:szCs w:val="28"/>
        </w:rPr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 w:rsidR="00DF2FBA"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специализированной организацией на проверку технического состояния газового оборудования и его обслуживание.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DF2FBA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По окончании пользования газом закр</w:t>
      </w:r>
      <w:r w:rsidR="00DF2FBA"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 и, как следствие, взрыв). </w:t>
      </w:r>
      <w:r w:rsidR="003722ED" w:rsidRPr="00E04B0A">
        <w:rPr>
          <w:rFonts w:ascii="Times New Roman" w:hAnsi="Times New Roman" w:cs="Times New Roman"/>
          <w:sz w:val="28"/>
          <w:szCs w:val="28"/>
        </w:rPr>
        <w:t>Н</w:t>
      </w:r>
      <w:r w:rsidRPr="00E04B0A">
        <w:rPr>
          <w:rFonts w:ascii="Times New Roman" w:hAnsi="Times New Roman" w:cs="Times New Roman"/>
          <w:sz w:val="28"/>
          <w:szCs w:val="28"/>
        </w:rPr>
        <w:t>е следует сушить белье над зажженной плитой.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 w:rsidR="00DF2FBA"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3722ED" w:rsidRDefault="003722ED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 w:rsidR="001E1C3E"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r w:rsidRPr="003E2D8A">
        <w:rPr>
          <w:rFonts w:ascii="Times New Roman" w:hAnsi="Times New Roman" w:cs="Times New Roman"/>
          <w:sz w:val="28"/>
          <w:szCs w:val="28"/>
        </w:rPr>
        <w:t>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Устанавливать (размещать) мебель и другие горючие </w:t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вертикали (при нависании указанных предметов и материалов над газовыми приборами).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Самостоятельно переустанавливать и ремонтировать газовые приборы, баллоны, арматуру.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FD1609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9C4003" w:rsidRDefault="009C4003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FD1609" w:rsidRPr="00C67EA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D76D34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 w:rsidR="001E1C3E"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 w:rsidR="00D76D34"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 w:rsidR="00D76D34"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 w:rsidR="001E1C3E"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 w:rsidR="003544F1"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 w:rsidR="001E1C3E"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 w:rsidR="001E1C3E">
        <w:rPr>
          <w:rFonts w:ascii="Times New Roman" w:hAnsi="Times New Roman" w:cs="Times New Roman"/>
          <w:sz w:val="28"/>
          <w:szCs w:val="28"/>
        </w:rPr>
        <w:t>ня.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>азовые баллоны большой емкости должны храниться в специальных вентилируемых запирающихс</w:t>
      </w:r>
      <w:r w:rsidR="001E1C3E"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хранение баллонов с внешней стороны дома предусмотрено в случае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невозможности установки их в одном помещении с газовой плитой. Указанные шкафы должны иметь предупредительную </w:t>
      </w:r>
      <w:r w:rsidR="001E1C3E" w:rsidRPr="003E2D8A">
        <w:rPr>
          <w:rFonts w:ascii="Times New Roman" w:hAnsi="Times New Roman" w:cs="Times New Roman"/>
          <w:sz w:val="28"/>
          <w:szCs w:val="28"/>
        </w:rPr>
        <w:t>надпись:</w:t>
      </w:r>
      <w:r w:rsidRPr="003E2D8A">
        <w:rPr>
          <w:rFonts w:ascii="Times New Roman" w:hAnsi="Times New Roman" w:cs="Times New Roman"/>
          <w:sz w:val="28"/>
          <w:szCs w:val="28"/>
        </w:rPr>
        <w:t xml:space="preserve"> «Огнеопасно. Газ».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Установка и хранение баллонов обязательно производится в вертикальном положении. 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Во время замены газовых баллонов запрещается пользоваться открытым огнем, курить, включать и выключать электроприборы.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 w:rsidR="001E1C3E"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D1609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допускаются резкие перепады температуры пр</w:t>
      </w:r>
      <w:r w:rsidR="001E1C3E">
        <w:rPr>
          <w:rFonts w:ascii="Times New Roman" w:hAnsi="Times New Roman" w:cs="Times New Roman"/>
          <w:sz w:val="28"/>
          <w:szCs w:val="28"/>
        </w:rPr>
        <w:t>и замерзании газового баллона.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 w:rsidR="00043518"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 w:rsidR="00043518"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 w:rsidR="00043518"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отведенные для этого места. Не разрешается устройство таких мест сбора ближе 15 метров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FD1609" w:rsidRPr="003E2D8A" w:rsidRDefault="00043518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D1609"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 w:rsidR="00012A75"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 w:rsidR="001E1C3E">
        <w:rPr>
          <w:rFonts w:ascii="Times New Roman" w:hAnsi="Times New Roman" w:cs="Times New Roman"/>
          <w:sz w:val="28"/>
          <w:szCs w:val="28"/>
        </w:rPr>
        <w:t>1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раза</w:t>
      </w:r>
      <w:r w:rsidR="00C67EAA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</w:t>
      </w:r>
      <w:r w:rsidR="001E1C3E">
        <w:rPr>
          <w:rFonts w:ascii="Times New Roman" w:hAnsi="Times New Roman" w:cs="Times New Roman"/>
          <w:sz w:val="28"/>
          <w:szCs w:val="28"/>
        </w:rPr>
        <w:t>3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D1609" w:rsidRPr="003E2D8A" w:rsidRDefault="00593ED4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отступок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) от конструкций из горючих материалов,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предтопочных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листов, изготовленных из негорючего материала размером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предтопочных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листах.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Располагать топливо и другие горючие материалы на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предтопочном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листе.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Топить углем, коксом и газом печи, не предназначенные для этих видов топлива.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FD1609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DD7A83" w:rsidRPr="00593ED4" w:rsidRDefault="00DD7A83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>лки и выпадение из нее кирпичей.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>матуры и ослабление ее в кладке.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C3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Бытовая химия в аэрозольной упаковке, а также бытовая химия с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пропеллентами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. Например, ароматизирующие и дезодорирующие средства, средства для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подкрахмаливания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, средства для антистатической обработки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тканей, средства для очистки и полировки, средства по уходу за автомобилями, средства для уничтожения запахов и другие.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изготовленных на основе </w:t>
      </w:r>
      <w:r w:rsidRPr="00246ABE">
        <w:rPr>
          <w:rFonts w:ascii="Times New Roman" w:hAnsi="Times New Roman" w:cs="Times New Roman"/>
          <w:sz w:val="28"/>
          <w:szCs w:val="28"/>
        </w:rPr>
        <w:t>ацетон</w:t>
      </w:r>
      <w:r w:rsidR="009843DD" w:rsidRPr="00246ABE">
        <w:rPr>
          <w:rFonts w:ascii="Times New Roman" w:hAnsi="Times New Roman" w:cs="Times New Roman"/>
          <w:sz w:val="28"/>
          <w:szCs w:val="28"/>
        </w:rPr>
        <w:t>а</w:t>
      </w:r>
      <w:r w:rsidRPr="00246ABE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246ABE">
        <w:rPr>
          <w:rFonts w:ascii="Times New Roman" w:hAnsi="Times New Roman" w:cs="Times New Roman"/>
          <w:sz w:val="28"/>
          <w:szCs w:val="28"/>
        </w:rPr>
        <w:t>, имеющих низкую температуру воспламенения), а также жидкости для снятия лака, лосьоны на спиртов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ой</w:t>
      </w:r>
      <w:r w:rsidRPr="00246AB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е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46ABE">
        <w:rPr>
          <w:rFonts w:ascii="Times New Roman" w:hAnsi="Times New Roman" w:cs="Times New Roman"/>
          <w:sz w:val="28"/>
          <w:szCs w:val="28"/>
        </w:rPr>
        <w:t>Агрохимикаты</w:t>
      </w:r>
      <w:proofErr w:type="spellEnd"/>
      <w:r w:rsidRPr="00246ABE">
        <w:rPr>
          <w:rFonts w:ascii="Times New Roman" w:hAnsi="Times New Roman" w:cs="Times New Roman"/>
          <w:sz w:val="28"/>
          <w:szCs w:val="28"/>
        </w:rPr>
        <w:t xml:space="preserve">: твердые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углем, бумагой, соломой, торфом, навозом, </w:t>
      </w:r>
      <w:proofErr w:type="spellStart"/>
      <w:r w:rsidRPr="00246ABE">
        <w:rPr>
          <w:rFonts w:ascii="Times New Roman" w:hAnsi="Times New Roman" w:cs="Times New Roman"/>
          <w:sz w:val="28"/>
          <w:szCs w:val="28"/>
        </w:rPr>
        <w:t>мешкотарой</w:t>
      </w:r>
      <w:proofErr w:type="spellEnd"/>
      <w:r w:rsidRPr="00246ABE">
        <w:rPr>
          <w:rFonts w:ascii="Times New Roman" w:hAnsi="Times New Roman" w:cs="Times New Roman"/>
          <w:sz w:val="28"/>
          <w:szCs w:val="28"/>
        </w:rPr>
        <w:t xml:space="preserve">) при наличии </w:t>
      </w:r>
      <w:r w:rsidR="009843DD" w:rsidRPr="00246ABE">
        <w:rPr>
          <w:rFonts w:ascii="Times New Roman" w:hAnsi="Times New Roman" w:cs="Times New Roman"/>
          <w:sz w:val="28"/>
          <w:szCs w:val="28"/>
        </w:rPr>
        <w:t>подходящих</w:t>
      </w:r>
      <w:r w:rsidRPr="00246ABE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для возгорания</w:t>
      </w:r>
      <w:r w:rsidRPr="00246ABE">
        <w:rPr>
          <w:rFonts w:ascii="Times New Roman" w:hAnsi="Times New Roman" w:cs="Times New Roman"/>
          <w:sz w:val="28"/>
          <w:szCs w:val="28"/>
        </w:rPr>
        <w:t xml:space="preserve"> может привести к </w:t>
      </w:r>
      <w:r w:rsidR="00507750" w:rsidRPr="00246ABE">
        <w:rPr>
          <w:rFonts w:ascii="Times New Roman" w:hAnsi="Times New Roman" w:cs="Times New Roman"/>
          <w:sz w:val="28"/>
          <w:szCs w:val="28"/>
        </w:rPr>
        <w:t>пожару</w:t>
      </w:r>
      <w:r w:rsidRPr="00246ABE">
        <w:rPr>
          <w:rFonts w:ascii="Times New Roman" w:hAnsi="Times New Roman" w:cs="Times New Roman"/>
          <w:sz w:val="28"/>
          <w:szCs w:val="28"/>
        </w:rPr>
        <w:t>, даже при незначительном нагреве.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246AB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E9420A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E9420A" w:rsidRPr="00246ABE" w:rsidRDefault="00E9420A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 w:rsidR="00E47AE2"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</w:t>
      </w:r>
      <w:r w:rsidR="00246ABE" w:rsidRPr="00246ABE">
        <w:rPr>
          <w:rFonts w:ascii="Times New Roman" w:hAnsi="Times New Roman" w:cs="Times New Roman"/>
          <w:sz w:val="28"/>
          <w:szCs w:val="28"/>
        </w:rPr>
        <w:t>дставляют</w:t>
      </w:r>
      <w:r w:rsidRPr="00246ABE">
        <w:rPr>
          <w:rFonts w:ascii="Times New Roman" w:hAnsi="Times New Roman" w:cs="Times New Roman"/>
          <w:sz w:val="28"/>
          <w:szCs w:val="28"/>
        </w:rPr>
        <w:t xml:space="preserve"> даже опорожненные аэрозольные </w:t>
      </w:r>
      <w:r w:rsidR="00E47AE2">
        <w:rPr>
          <w:rFonts w:ascii="Times New Roman" w:hAnsi="Times New Roman" w:cs="Times New Roman"/>
          <w:sz w:val="28"/>
          <w:szCs w:val="28"/>
        </w:rPr>
        <w:t>емкости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FD1609" w:rsidRDefault="00F15A4A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 w:rsidR="00E47AE2">
        <w:rPr>
          <w:rFonts w:ascii="Times New Roman" w:hAnsi="Times New Roman" w:cs="Times New Roman"/>
          <w:sz w:val="28"/>
          <w:szCs w:val="28"/>
        </w:rPr>
        <w:tab/>
      </w:r>
      <w:r w:rsidR="00E9420A">
        <w:rPr>
          <w:rFonts w:ascii="Times New Roman" w:hAnsi="Times New Roman" w:cs="Times New Roman"/>
          <w:sz w:val="28"/>
          <w:szCs w:val="28"/>
        </w:rPr>
        <w:t>Утилизация предметов бытовой химии</w:t>
      </w:r>
      <w:r w:rsidR="00FD1609" w:rsidRPr="00246ABE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в соответствии инструкцией завода изготовителя.</w:t>
      </w:r>
    </w:p>
    <w:p w:rsidR="009F6DF9" w:rsidRDefault="009F6DF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</w:t>
      </w:r>
      <w:r w:rsidR="0089520A"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Помещения и рабочие зоны, в которых применяются горючие вещества, выделяющие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пожаровзрывоопасные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пары, обеспечиваются естественной или принудительной приточно-вытяжной вентиляцией.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 w:rsidR="00041F88"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FD1609" w:rsidRPr="003E2D8A" w:rsidRDefault="009F6DF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="00FD1609" w:rsidRPr="00041F88">
        <w:rPr>
          <w:rFonts w:ascii="Times New Roman" w:hAnsi="Times New Roman" w:cs="Times New Roman"/>
          <w:sz w:val="28"/>
          <w:szCs w:val="28"/>
        </w:rPr>
        <w:t xml:space="preserve">краски и лаки </w:t>
      </w:r>
      <w:r w:rsidR="0089520A" w:rsidRPr="00041F88">
        <w:rPr>
          <w:rFonts w:ascii="Times New Roman" w:hAnsi="Times New Roman" w:cs="Times New Roman"/>
          <w:sz w:val="28"/>
          <w:szCs w:val="28"/>
        </w:rPr>
        <w:t xml:space="preserve">удаляют </w:t>
      </w:r>
      <w:r w:rsidR="00FD1609" w:rsidRPr="00041F88">
        <w:rPr>
          <w:rFonts w:ascii="Times New Roman" w:hAnsi="Times New Roman" w:cs="Times New Roman"/>
          <w:sz w:val="28"/>
          <w:szCs w:val="28"/>
        </w:rPr>
        <w:t>песком, опилками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FD1609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 w:rsidR="0089520A"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FD1609" w:rsidRPr="00B435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</w:t>
      </w:r>
      <w:proofErr w:type="gramStart"/>
      <w:r w:rsidRPr="003E2D8A">
        <w:rPr>
          <w:rFonts w:ascii="Times New Roman" w:hAnsi="Times New Roman" w:cs="Times New Roman"/>
          <w:b/>
          <w:sz w:val="28"/>
          <w:szCs w:val="28"/>
        </w:rPr>
        <w:t>ремонтных</w:t>
      </w:r>
      <w:proofErr w:type="gramEnd"/>
      <w:r w:rsidRPr="003E2D8A">
        <w:rPr>
          <w:rFonts w:ascii="Times New Roman" w:hAnsi="Times New Roman" w:cs="Times New Roman"/>
          <w:b/>
          <w:sz w:val="28"/>
          <w:szCs w:val="28"/>
        </w:rPr>
        <w:t xml:space="preserve"> и 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пожаровзрывоопасные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вещества и материалы.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 w:rsidR="009F6DF9"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 w:rsidR="009F6DF9"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 w:rsidR="0089520A"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Заполнять емкость </w:t>
      </w:r>
      <w:r w:rsidR="00041F88"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Pr="003E2D8A" w:rsidRDefault="00C805B8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безопасности при проведении огневых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FD1609" w:rsidRPr="00041F88" w:rsidRDefault="00987118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proofErr w:type="gramStart"/>
      <w:r w:rsidR="00975727"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в воздухе</w:t>
      </w:r>
      <w:r w:rsidR="00975727"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>безопасности, имеющие квалификационную группу по электробезопасности не ниже II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Для защиты сгораемых конструкций и материалов от действия те</w:t>
      </w:r>
      <w:r w:rsidR="009F6DF9"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Место сварочных работ обеспечивают первичными средствами пожаротушения (огнетушители, ведра с водой, ящик с песком</w:t>
      </w:r>
      <w:r w:rsidR="00987118"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FD1609" w:rsidRPr="008D58D7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FD1609" w:rsidRPr="008D58D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0E0935" w:rsidRDefault="00FD1609" w:rsidP="00C805B8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1" w:name="bookmark0"/>
      <w:r>
        <w:rPr>
          <w:rStyle w:val="4"/>
          <w:b/>
          <w:bCs/>
          <w:sz w:val="28"/>
          <w:szCs w:val="28"/>
        </w:rPr>
        <w:t xml:space="preserve">6. </w:t>
      </w:r>
      <w:r w:rsidRPr="003E2D8A">
        <w:rPr>
          <w:rStyle w:val="4"/>
          <w:b/>
          <w:bCs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1"/>
      <w:r w:rsidR="00975727">
        <w:rPr>
          <w:rStyle w:val="4"/>
          <w:b/>
          <w:bCs/>
          <w:sz w:val="28"/>
          <w:szCs w:val="28"/>
        </w:rPr>
        <w:t xml:space="preserve"> </w:t>
      </w:r>
    </w:p>
    <w:p w:rsidR="00FD1609" w:rsidRPr="003E2D8A" w:rsidRDefault="00FD1609" w:rsidP="00C805B8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9739A1" w:rsidRPr="003E2D8A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  <w:r w:rsidRPr="00973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640" w:rsidRPr="009739A1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Запрещается выбрасывать окурки из окон жилых домов,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lastRenderedPageBreak/>
        <w:t>Рекомендуется держать закрытыми (либо закрытыми москитной сеткой)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9A1">
        <w:rPr>
          <w:rFonts w:ascii="Times New Roman" w:hAnsi="Times New Roman" w:cs="Times New Roman"/>
          <w:sz w:val="28"/>
          <w:szCs w:val="28"/>
        </w:rPr>
        <w:t>окна балконов и лоджий, для исключения попадания на них горящих окурков с верхних этажей.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</w:t>
      </w:r>
      <w:r w:rsidR="00C26209"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FD1609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, </w:t>
      </w:r>
      <w:r w:rsidR="00975727">
        <w:rPr>
          <w:rFonts w:ascii="Times New Roman" w:hAnsi="Times New Roman" w:cs="Times New Roman"/>
          <w:sz w:val="28"/>
          <w:szCs w:val="28"/>
        </w:rPr>
        <w:t>они должны отделяться дверями</w:t>
      </w:r>
      <w:r>
        <w:rPr>
          <w:rFonts w:ascii="Times New Roman" w:hAnsi="Times New Roman" w:cs="Times New Roman"/>
          <w:sz w:val="28"/>
          <w:szCs w:val="28"/>
        </w:rPr>
        <w:t xml:space="preserve">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 xml:space="preserve">хранить </w:t>
      </w:r>
      <w:proofErr w:type="spellStart"/>
      <w:r w:rsidR="00C26209" w:rsidRPr="00041F88">
        <w:rPr>
          <w:rFonts w:ascii="Times New Roman" w:hAnsi="Times New Roman" w:cs="Times New Roman"/>
          <w:sz w:val="28"/>
          <w:szCs w:val="28"/>
        </w:rPr>
        <w:t>мототехнику</w:t>
      </w:r>
      <w:proofErr w:type="spellEnd"/>
      <w:r w:rsidRPr="00041F88">
        <w:rPr>
          <w:rFonts w:ascii="Times New Roman" w:hAnsi="Times New Roman" w:cs="Times New Roman"/>
          <w:sz w:val="28"/>
          <w:szCs w:val="28"/>
        </w:rPr>
        <w:t>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C805B8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выходами.</w:t>
      </w:r>
    </w:p>
    <w:p w:rsidR="00FD1609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Снимать предусмотренные проектной документацией двери эвакуационных выходов из поэтажных коридоров, холлов, фойе, вестибюлей, тамбуров, </w:t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тамбур-шлюзов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и лестничных клеток, а также другие двери, препятствующие распространению опасных факторов пожара на путях эвакуации.</w:t>
      </w:r>
    </w:p>
    <w:p w:rsidR="009739A1" w:rsidRPr="003E2D8A" w:rsidRDefault="009739A1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Использовать указанные двери без предусмотренных проектной документацией уплотнений в притворах и доводчиков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самозакрывания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C805B8" w:rsidRPr="003E2D8A" w:rsidRDefault="00C805B8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5B8" w:rsidRPr="003E2D8A" w:rsidRDefault="00C805B8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="00C96D05"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 w:rsidR="00C96D05">
        <w:rPr>
          <w:rFonts w:ascii="Times New Roman" w:hAnsi="Times New Roman" w:cs="Times New Roman"/>
          <w:sz w:val="28"/>
          <w:szCs w:val="28"/>
        </w:rPr>
        <w:t>имися и горючими</w:t>
      </w:r>
      <w:r w:rsidR="00C96D05"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50701B"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незатушенные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уголь и золу вблизи строений.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Дороги, проезды и подъезды к зданиям, сооружениям, наружным пожарным лестницам и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водоисточникам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 xml:space="preserve">жны систематически очищаться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 гидрантов и пожарных водоемов (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водоисточников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) должны быть установлены соответствующие указатели, на которых должны быть четко нанесены цифры, указывающие на расстояние до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водоисточника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DF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в жилых домах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 зданиям повышенной этажности относятся дома, высота которых</w:t>
      </w:r>
      <w:r w:rsidR="009F6DF9">
        <w:rPr>
          <w:rFonts w:ascii="Times New Roman" w:hAnsi="Times New Roman" w:cs="Times New Roman"/>
          <w:sz w:val="28"/>
          <w:szCs w:val="28"/>
        </w:rPr>
        <w:br/>
        <w:t xml:space="preserve">над уровнем земли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28 и более метров, такими являются дома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выше</w:t>
      </w:r>
      <w:r w:rsidR="009F6DF9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9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этаж</w:t>
      </w:r>
      <w:r w:rsidR="009F056F"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Дома повышенной этажности оборудуются незадымляемыми лестничными клетками, устройствами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дымоудаления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, противопожарным водопроводом, системами обнаружения и управления эвакуацией людей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пожаре. 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C35A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AE">
        <w:rPr>
          <w:rFonts w:ascii="Times New Roman" w:hAnsi="Times New Roman" w:cs="Times New Roman"/>
          <w:b/>
          <w:sz w:val="28"/>
          <w:szCs w:val="28"/>
        </w:rPr>
        <w:lastRenderedPageBreak/>
        <w:t>Назначение систем противопожарной защиты:</w:t>
      </w:r>
    </w:p>
    <w:p w:rsidR="00FD1609" w:rsidRPr="003C35A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Дымовой люк в покрытии над лестнич</w:t>
      </w:r>
      <w:r w:rsidR="009F6DF9">
        <w:rPr>
          <w:rFonts w:ascii="Times New Roman" w:hAnsi="Times New Roman" w:cs="Times New Roman"/>
          <w:sz w:val="28"/>
          <w:szCs w:val="28"/>
        </w:rPr>
        <w:t>ной клеткой или лифтовой шахтой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предназначен для создания естественной тяги и уда</w:t>
      </w:r>
      <w:r>
        <w:rPr>
          <w:rFonts w:ascii="Times New Roman" w:hAnsi="Times New Roman" w:cs="Times New Roman"/>
          <w:sz w:val="28"/>
          <w:szCs w:val="28"/>
        </w:rPr>
        <w:t>ления дыма из лестничной клетки.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Подпор воздуха в шахты лифтов и лестничные клетки, создаваемы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1179E">
        <w:rPr>
          <w:rFonts w:ascii="Times New Roman" w:hAnsi="Times New Roman" w:cs="Times New Roman"/>
          <w:sz w:val="28"/>
          <w:szCs w:val="28"/>
        </w:rPr>
        <w:t>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</w:t>
      </w:r>
      <w:r>
        <w:rPr>
          <w:rFonts w:ascii="Times New Roman" w:hAnsi="Times New Roman" w:cs="Times New Roman"/>
          <w:sz w:val="28"/>
          <w:szCs w:val="28"/>
        </w:rPr>
        <w:t xml:space="preserve">ким образом,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незадымляемости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дымоудаления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 xml:space="preserve"> с вентиляторами на чердаках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D1179E">
        <w:rPr>
          <w:rFonts w:ascii="Times New Roman" w:hAnsi="Times New Roman" w:cs="Times New Roman"/>
          <w:sz w:val="28"/>
          <w:szCs w:val="28"/>
        </w:rPr>
        <w:t xml:space="preserve">(в технических этажах) зданий и поэтажными дымовыми клапанами на специальных шахтах, </w:t>
      </w:r>
      <w:r w:rsidRPr="00041F88">
        <w:rPr>
          <w:rFonts w:ascii="Times New Roman" w:hAnsi="Times New Roman" w:cs="Times New Roman"/>
          <w:sz w:val="28"/>
          <w:szCs w:val="28"/>
        </w:rPr>
        <w:t>предназначена для вытяжки дыма с горящего этажа через этажный клапан и</w:t>
      </w:r>
      <w:r w:rsidRPr="00D11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шахту и выброса его в атмосферу.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своевременного обнаружения пожара в квартире</w:t>
      </w:r>
      <w:r>
        <w:rPr>
          <w:rFonts w:ascii="Times New Roman" w:hAnsi="Times New Roman" w:cs="Times New Roman"/>
          <w:sz w:val="28"/>
          <w:szCs w:val="28"/>
        </w:rPr>
        <w:t xml:space="preserve">, оповещения жильцов, </w:t>
      </w:r>
      <w:r w:rsidRPr="00D1179E">
        <w:rPr>
          <w:rFonts w:ascii="Times New Roman" w:hAnsi="Times New Roman" w:cs="Times New Roman"/>
          <w:sz w:val="28"/>
          <w:szCs w:val="28"/>
        </w:rPr>
        <w:t>передачи сигнала тревоги на диспетчерский пункт жилищной ор</w:t>
      </w:r>
      <w:r>
        <w:rPr>
          <w:rFonts w:ascii="Times New Roman" w:hAnsi="Times New Roman" w:cs="Times New Roman"/>
          <w:sz w:val="28"/>
          <w:szCs w:val="28"/>
        </w:rPr>
        <w:t>ганизации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или в пожарную охрану.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Внутренний противопожарный водопровод с пожарными кранами на этажах зданий и насосами-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повысителями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>, установленными в подвале жилого дома</w:t>
      </w:r>
      <w:r w:rsidR="009F6DF9">
        <w:rPr>
          <w:rFonts w:ascii="Times New Roman" w:hAnsi="Times New Roman" w:cs="Times New Roman"/>
          <w:sz w:val="28"/>
          <w:szCs w:val="28"/>
        </w:rPr>
        <w:t>,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дназначен для тушения пожара.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управления противопожарными устройствами,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дистанционного </w:t>
      </w:r>
      <w:r>
        <w:rPr>
          <w:rFonts w:ascii="Times New Roman" w:hAnsi="Times New Roman" w:cs="Times New Roman"/>
          <w:sz w:val="28"/>
          <w:szCs w:val="28"/>
        </w:rPr>
        <w:t>запуска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систем 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дымоудаления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>, подпора воздуха и пожарных насосов-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повысителей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 xml:space="preserve"> при помощи кнопок, размещенных в шкафах пожарных кранов на этажах зданий, и автоматического включения систем </w:t>
      </w:r>
      <w:proofErr w:type="spellStart"/>
      <w:r w:rsidRPr="00D1179E">
        <w:rPr>
          <w:rFonts w:ascii="Times New Roman" w:hAnsi="Times New Roman" w:cs="Times New Roman"/>
          <w:sz w:val="28"/>
          <w:szCs w:val="28"/>
        </w:rPr>
        <w:t>противодымной</w:t>
      </w:r>
      <w:proofErr w:type="spellEnd"/>
      <w:r w:rsidRPr="00D1179E">
        <w:rPr>
          <w:rFonts w:ascii="Times New Roman" w:hAnsi="Times New Roman" w:cs="Times New Roman"/>
          <w:sz w:val="28"/>
          <w:szCs w:val="28"/>
        </w:rPr>
        <w:t xml:space="preserve"> защиты при срабатывании</w:t>
      </w:r>
      <w:r>
        <w:rPr>
          <w:rFonts w:ascii="Times New Roman" w:hAnsi="Times New Roman" w:cs="Times New Roman"/>
          <w:sz w:val="28"/>
          <w:szCs w:val="28"/>
        </w:rPr>
        <w:t xml:space="preserve"> датчиков пожарной сигнализации, остановки лифтового оборудования.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411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соблюдать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FD1609" w:rsidRPr="00A612F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</w:t>
      </w:r>
      <w:r>
        <w:rPr>
          <w:rFonts w:ascii="Times New Roman" w:hAnsi="Times New Roman" w:cs="Times New Roman"/>
          <w:sz w:val="28"/>
          <w:szCs w:val="28"/>
        </w:rPr>
        <w:t xml:space="preserve"> и доводчиков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притворах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двери лестничных клеток, лифтовых холлов и тамбуров.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снега и льда.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Не снимать датчики пожарной сигнализации и следить за их исправностью.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допускать остекление или заделку воздушных зон в незадымляемых лестничных клетках.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Нельзя хранить вещи в </w:t>
      </w:r>
      <w:r w:rsidR="00461AA4">
        <w:rPr>
          <w:rFonts w:ascii="Times New Roman" w:hAnsi="Times New Roman" w:cs="Times New Roman"/>
          <w:sz w:val="28"/>
          <w:szCs w:val="28"/>
        </w:rPr>
        <w:t xml:space="preserve">общих тамбурах, коридорах, </w:t>
      </w:r>
      <w:r w:rsidR="002F33F9">
        <w:rPr>
          <w:rFonts w:ascii="Times New Roman" w:hAnsi="Times New Roman" w:cs="Times New Roman"/>
          <w:sz w:val="28"/>
          <w:szCs w:val="28"/>
        </w:rPr>
        <w:t xml:space="preserve">лестничных клетках, на </w:t>
      </w:r>
      <w:r>
        <w:rPr>
          <w:rFonts w:ascii="Times New Roman" w:hAnsi="Times New Roman" w:cs="Times New Roman"/>
          <w:sz w:val="28"/>
          <w:szCs w:val="28"/>
        </w:rPr>
        <w:t xml:space="preserve">балконах </w:t>
      </w:r>
      <w:r w:rsidR="002F33F9">
        <w:rPr>
          <w:rFonts w:ascii="Times New Roman" w:hAnsi="Times New Roman" w:cs="Times New Roman"/>
          <w:sz w:val="28"/>
          <w:szCs w:val="28"/>
        </w:rPr>
        <w:t>путей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250EE4" w:rsidRPr="00D17CCC" w:rsidRDefault="002F33F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t>Если у Вас возникают сомнения в работоспособности противопожарных систем, обратитесь в эксплуатирующую организацию для уточнения п</w:t>
      </w:r>
      <w:r w:rsidR="00DA0BD8" w:rsidRPr="00D17CCC">
        <w:rPr>
          <w:rFonts w:ascii="Times New Roman" w:hAnsi="Times New Roman" w:cs="Times New Roman"/>
          <w:sz w:val="28"/>
          <w:szCs w:val="28"/>
        </w:rPr>
        <w:t>ериодич</w:t>
      </w:r>
      <w:r w:rsidRPr="00D17CCC">
        <w:rPr>
          <w:rFonts w:ascii="Times New Roman" w:hAnsi="Times New Roman" w:cs="Times New Roman"/>
          <w:sz w:val="28"/>
          <w:szCs w:val="28"/>
        </w:rPr>
        <w:t>ности проведения регламентных работ</w:t>
      </w:r>
      <w:r w:rsidR="00D17CCC" w:rsidRPr="00D17CCC">
        <w:rPr>
          <w:rFonts w:ascii="Times New Roman" w:hAnsi="Times New Roman" w:cs="Times New Roman"/>
          <w:sz w:val="28"/>
          <w:szCs w:val="28"/>
        </w:rPr>
        <w:t>.</w:t>
      </w:r>
      <w:r w:rsidRPr="00D17CCC">
        <w:rPr>
          <w:rFonts w:ascii="Times New Roman" w:hAnsi="Times New Roman" w:cs="Times New Roman"/>
          <w:sz w:val="28"/>
          <w:szCs w:val="28"/>
        </w:rPr>
        <w:t xml:space="preserve"> </w:t>
      </w:r>
      <w:r w:rsidR="00250EE4"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ED6167" w:rsidRPr="00ED6167" w:rsidRDefault="0062041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311D54" w:rsidRDefault="00C826F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="00620411"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ED6167" w:rsidRPr="000A0985" w:rsidRDefault="00ED6167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 w:rsidR="0008006E"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 w:rsidR="0008006E"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 w:rsidR="0008006E"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C75BB6" w:rsidRDefault="0008006E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C75BB6">
        <w:rPr>
          <w:rFonts w:ascii="Times New Roman" w:hAnsi="Times New Roman" w:cs="Times New Roman"/>
          <w:sz w:val="28"/>
          <w:szCs w:val="28"/>
        </w:rPr>
        <w:t xml:space="preserve"> листа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9C1E7C"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 w:rsidR="00C75BB6">
        <w:rPr>
          <w:rFonts w:ascii="Times New Roman" w:hAnsi="Times New Roman" w:cs="Times New Roman"/>
          <w:sz w:val="28"/>
          <w:szCs w:val="28"/>
        </w:rPr>
        <w:t xml:space="preserve">, основной акцент направлен </w:t>
      </w:r>
      <w:proofErr w:type="gramStart"/>
      <w:r w:rsidR="00C75BB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C75BB6">
        <w:rPr>
          <w:rFonts w:ascii="Times New Roman" w:hAnsi="Times New Roman" w:cs="Times New Roman"/>
          <w:sz w:val="28"/>
          <w:szCs w:val="28"/>
        </w:rPr>
        <w:t>:</w:t>
      </w:r>
      <w:r w:rsidR="00C75BB6" w:rsidRPr="00C92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 w:rsidR="00C12FE4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 w:rsidR="00C12F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неисправности </w:t>
      </w:r>
      <w:proofErr w:type="gramStart"/>
      <w:r w:rsidRPr="00C92C47">
        <w:rPr>
          <w:rFonts w:ascii="Times New Roman" w:hAnsi="Times New Roman" w:cs="Times New Roman"/>
          <w:sz w:val="28"/>
          <w:szCs w:val="28"/>
        </w:rPr>
        <w:t>газово</w:t>
      </w:r>
      <w:r w:rsidR="00C12FE4"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FE4" w:rsidRPr="00C92C47" w:rsidRDefault="00C12FE4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24A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обнаружение нарушения использования газового оборудования, в том числе </w:t>
      </w:r>
      <w:r w:rsidR="00387BE5">
        <w:rPr>
          <w:rFonts w:ascii="Times New Roman" w:hAnsi="Times New Roman" w:cs="Times New Roman"/>
          <w:sz w:val="28"/>
          <w:szCs w:val="28"/>
        </w:rPr>
        <w:t>газовых баллонов;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 w:rsidR="00387BE5"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387BE5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B6" w:rsidRDefault="00387BE5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C75BB6">
        <w:rPr>
          <w:rFonts w:ascii="Times New Roman" w:hAnsi="Times New Roman" w:cs="Times New Roman"/>
          <w:sz w:val="28"/>
          <w:szCs w:val="28"/>
        </w:rPr>
        <w:t>многоквартирный жилой дом существенно отличается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C75BB6">
        <w:rPr>
          <w:rFonts w:ascii="Times New Roman" w:hAnsi="Times New Roman" w:cs="Times New Roman"/>
          <w:sz w:val="28"/>
          <w:szCs w:val="28"/>
        </w:rPr>
        <w:t>от одноквартирного как с</w:t>
      </w:r>
      <w:r w:rsidR="00C75BB6" w:rsidRPr="00FE4BB4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технической точки зрения, так и с точки зрения </w:t>
      </w:r>
      <w:r w:rsidR="0008006E">
        <w:rPr>
          <w:rFonts w:ascii="Times New Roman" w:hAnsi="Times New Roman" w:cs="Times New Roman"/>
          <w:sz w:val="28"/>
          <w:szCs w:val="28"/>
        </w:rPr>
        <w:t>распределения ответственности между собственниками (арендаторами)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08006E">
        <w:rPr>
          <w:rFonts w:ascii="Times New Roman" w:hAnsi="Times New Roman" w:cs="Times New Roman"/>
          <w:sz w:val="28"/>
          <w:szCs w:val="28"/>
        </w:rPr>
        <w:t>и обслуживающей организацией</w:t>
      </w:r>
      <w:r w:rsidR="00B72946">
        <w:rPr>
          <w:rFonts w:ascii="Times New Roman" w:hAnsi="Times New Roman" w:cs="Times New Roman"/>
          <w:sz w:val="28"/>
          <w:szCs w:val="28"/>
        </w:rPr>
        <w:t>,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>лист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06E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013EC1"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 w:rsidR="00C75BB6"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</w:t>
      </w:r>
      <w:r w:rsidR="00C67EAA">
        <w:rPr>
          <w:rFonts w:ascii="Times New Roman" w:hAnsi="Times New Roman" w:cs="Times New Roman"/>
          <w:sz w:val="28"/>
          <w:szCs w:val="28"/>
        </w:rPr>
        <w:t xml:space="preserve">1-9 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>этажей</w:t>
      </w:r>
      <w:r w:rsidR="00B7294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 w:rsidR="00B72946"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 w:rsidR="00387BE5"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 w:rsidR="00387BE5"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>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 w:rsidR="00387BE5"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EAA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метров</w:t>
      </w:r>
      <w:r w:rsidR="001B4866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 xml:space="preserve">(что обычно составляет </w:t>
      </w:r>
      <w:r w:rsidR="00241CC1">
        <w:rPr>
          <w:rFonts w:ascii="Times New Roman" w:hAnsi="Times New Roman" w:cs="Times New Roman"/>
          <w:sz w:val="28"/>
          <w:szCs w:val="28"/>
        </w:rPr>
        <w:t xml:space="preserve">10 и </w:t>
      </w:r>
      <w:r w:rsidR="001B4866">
        <w:rPr>
          <w:rFonts w:ascii="Times New Roman" w:hAnsi="Times New Roman" w:cs="Times New Roman"/>
          <w:sz w:val="28"/>
          <w:szCs w:val="28"/>
        </w:rPr>
        <w:t>бол</w:t>
      </w:r>
      <w:r w:rsidR="00CB2AFE">
        <w:rPr>
          <w:rFonts w:ascii="Times New Roman" w:hAnsi="Times New Roman" w:cs="Times New Roman"/>
          <w:sz w:val="28"/>
          <w:szCs w:val="28"/>
        </w:rPr>
        <w:t>ее</w:t>
      </w:r>
      <w:r w:rsidR="00241CC1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этажей</w:t>
      </w:r>
      <w:r w:rsidR="001B48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 правило, не оборудуется газоснабжением</w:t>
      </w:r>
      <w:r w:rsidR="00C67EAA">
        <w:rPr>
          <w:rFonts w:ascii="Times New Roman" w:hAnsi="Times New Roman" w:cs="Times New Roman"/>
          <w:sz w:val="28"/>
          <w:szCs w:val="28"/>
        </w:rPr>
        <w:t xml:space="preserve">, однако имеет автоматические </w:t>
      </w:r>
      <w:r w:rsidR="0050701B" w:rsidRPr="0050701B">
        <w:rPr>
          <w:rFonts w:ascii="Times New Roman" w:hAnsi="Times New Roman" w:cs="Times New Roman"/>
          <w:sz w:val="28"/>
          <w:szCs w:val="28"/>
        </w:rPr>
        <w:t>систем</w:t>
      </w:r>
      <w:r w:rsidR="00C67EAA">
        <w:rPr>
          <w:rFonts w:ascii="Times New Roman" w:hAnsi="Times New Roman" w:cs="Times New Roman"/>
          <w:sz w:val="28"/>
          <w:szCs w:val="28"/>
        </w:rPr>
        <w:t>ы противопожарной зашиты.</w:t>
      </w:r>
      <w:r w:rsidR="0050701B" w:rsidRPr="005070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75BB6" w:rsidRDefault="00C75BB6" w:rsidP="001B7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BB6" w:rsidSect="007B3E6D">
          <w:headerReference w:type="default" r:id="rId9"/>
          <w:footerReference w:type="default" r:id="rId10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C75BB6" w:rsidRDefault="00C75BB6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>самообследования</w:t>
      </w:r>
      <w:proofErr w:type="spellEnd"/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635CA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жилых помещений 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="00311D54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FB6317" w:rsidRPr="00FB6317" w:rsidRDefault="00FB6317" w:rsidP="00311D5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9073"/>
        <w:gridCol w:w="6521"/>
      </w:tblGrid>
      <w:tr w:rsidR="006A3A74" w:rsidRPr="003E24BE" w:rsidTr="003E24BE">
        <w:trPr>
          <w:trHeight w:val="624"/>
          <w:tblHeader/>
        </w:trPr>
        <w:tc>
          <w:tcPr>
            <w:tcW w:w="9073" w:type="dxa"/>
            <w:vAlign w:val="center"/>
          </w:tcPr>
          <w:p w:rsidR="006A3A74" w:rsidRPr="003E24BE" w:rsidRDefault="006A3A74" w:rsidP="006A3A7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Эксплуатируются электроприборы с поврежденными проводами (в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т.ч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 имеют видимые повреждения, либо ощущается посторонний запах, наблюдается эффект нагрева металла, сопровождающийся изменением цвета проводов и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клеммных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соединений в местах контактов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электроповодников</w:t>
            </w:r>
            <w:proofErr w:type="spellEnd"/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случае подключения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мощных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энергопотребителей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(электрический чайник, тостер, утюг) они используются одновременно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Pr="003E24BE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Параметры электрозащиты (автоматические выключатели, плавкие предохранители и пр.) имеют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величины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автоматические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выключатели. 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рассеивателями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</w:t>
            </w:r>
            <w:r w:rsid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электроприборов,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оборудование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заводской готовности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Размещаются (складируются) 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электрощитовых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электропроводников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через негорючие конструкции (использование кабель каналов).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Использование электронагревательных приборов (трубчатые электронагреватели, радиаторы, пушки,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ветродуи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Жилой дом не оборудован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молниезащитой</w:t>
            </w:r>
            <w:proofErr w:type="spellEnd"/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Оборудовать дом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молниезащитой</w:t>
            </w:r>
            <w:proofErr w:type="spellEnd"/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самостоятельное присоединение деталей газовой арматуры, в том числе с помощью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Исключить применение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при входе в загазованное помещение выбросить из карманов спички, зажигалки, чтобы машинально их не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отключить электричество в (помещении) доме,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парадной</w:t>
            </w:r>
            <w:proofErr w:type="gramEnd"/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Мебель и другие горючие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(разместить) мебель и другие горючие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ях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Применять газовые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шланги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электророзжигом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подключена к розетке без заземления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конфорок на искру срабатывает не с первого раза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невозможности установки в одном помещении с газовой плитой (за исключением 1 баллона объемом не более 5 литров, подключенного к газовой 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Неисправность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перекрывного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вентиля газового баллона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отступок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 от конструкций из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Дверца топки печи закрывается не плотно либо неисправна система затвора. Отсутствует запорное устройство. Отсутствует или имеет недостаточный размер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предтопочный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лист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Топливо, другие горючие вещества и материалы расположены на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предтопочном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листе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Дымоходы печей не очищены от сажи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сгораемых строений)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Сушка горючих материалов на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высоконагреваемых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конструкциях печного отопления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Исключить факт сушки горючих материалов на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высоконагреваемых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конструкциях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Печи, дымовые трубы и стены, в которых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проходят дымовые каналы на чердаках не оштукатурены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побелены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Дымовые трубы снабжены не исправными искроуловителями (металлическими сетками с размерами ячейки не более 5х5 мм для зданий с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кровлей из горючих материалов)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Прекратить эксплуатацию отопительных приборов. Установить исправные искроуловители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На дымовых каналах печи, работающей на твердом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печей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как правило выше 300 °C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AA0B4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Мангал или печь на твердом топливе для приготовления пищи расположены в непосредственной близости от строения или под навесом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деревянным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обрешетником</w:t>
            </w:r>
            <w:proofErr w:type="spellEnd"/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3E24B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Содержание и эксплуатация автономных дымовых пожарных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извещателей</w:t>
            </w:r>
            <w:proofErr w:type="spellEnd"/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в жилых помещениях автономные дымовые пожарные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Автономные дымовые пожарные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находятся в неисправном состоянии. Отсутствует индикация работы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извещателя</w:t>
            </w:r>
            <w:proofErr w:type="spellEnd"/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FB6317" w:rsidRDefault="00FB6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D2EDA" w:rsidRPr="00FB6317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>самообследования</w:t>
      </w:r>
      <w:proofErr w:type="spellEnd"/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жилых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4B4DA8"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FB6317" w:rsidRPr="00C75BB6" w:rsidRDefault="00FB6317" w:rsidP="00ED2E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8223"/>
        <w:gridCol w:w="7371"/>
      </w:tblGrid>
      <w:tr w:rsidR="006A3A74" w:rsidRPr="003E24BE" w:rsidTr="003E24BE">
        <w:trPr>
          <w:trHeight w:val="567"/>
          <w:tblHeader/>
        </w:trPr>
        <w:tc>
          <w:tcPr>
            <w:tcW w:w="8223" w:type="dxa"/>
            <w:vAlign w:val="center"/>
          </w:tcPr>
          <w:p w:rsidR="006A3A74" w:rsidRPr="003E24BE" w:rsidRDefault="006A3A74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 w:rsid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Эксплуатируются электроприборы с поврежденными проводами (в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т.ч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6A3A74" w:rsidRPr="003E24BE" w:rsidRDefault="006A3A74" w:rsidP="005E7F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 имеют видимые повреждения, либо ощущается посторонний запах, наблюдается эффект нагрева металла, сопровождающийся изменением цвета проводов и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клемных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соединений в местах контактов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электропроводников</w:t>
            </w:r>
            <w:proofErr w:type="spellEnd"/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случае подключения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мощных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энергопотребителей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Параметры электрозащиты (автоматические выключатели, плавкие предохранители и пр.) имеют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величины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автоматические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выключатели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рассеивателями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электроприборов,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оборудование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заводской готовности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Размещаются (складируются) в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электрощитовых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Использование электронагревательных приборов (трубчатые электронагреватели, радиаторы, пушки,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ветродуи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самостоятельное присоединение деталей газовой арматуры, в том числе с помощью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Исключить применение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искрообразующего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инструмента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Ощущается запах газа в помещении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отключить электричество в (помещении) доме,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парадной</w:t>
            </w:r>
            <w:proofErr w:type="gramEnd"/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Мебель и другие горючие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(разместить) мебель и другие горючие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предметы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ях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Применять газовые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шланги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электророзжигом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подключена к розетке без заземления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конфорок на искру срабатывает не с первого раза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Двери, люки на балконах и лоджиях, переходы в смежные секции, выходы на эвакуационные лестницы и проходы к местам крепления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спасательных устройств загромождены или заварены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Освободить двери, люки на балконах и лоджиях, переходы в смежные секции, выходы на эвакуационные лестницы и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В прихожей квартиры отсутствуют дымовые пожарные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извещатели</w:t>
            </w:r>
            <w:proofErr w:type="spellEnd"/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Осуществить установку дымовых пожарных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извещателей</w:t>
            </w:r>
            <w:proofErr w:type="spellEnd"/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извещателей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Клапана системы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дымоудаления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открыты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Провода, идущие к пожарным </w:t>
            </w:r>
            <w:proofErr w:type="spellStart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извещателям</w:t>
            </w:r>
            <w:proofErr w:type="spellEnd"/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, оборваны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lastRenderedPageBreak/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1"/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Световой проем освободить, </w:t>
            </w:r>
            <w:proofErr w:type="gramStart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сплошное остекление на фрамугу</w:t>
            </w:r>
            <w:proofErr w:type="gramEnd"/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, восстановить ручки</w:t>
            </w:r>
          </w:p>
        </w:tc>
      </w:tr>
    </w:tbl>
    <w:p w:rsidR="00ED2EDA" w:rsidRPr="00EB0D90" w:rsidRDefault="00ED2EDA" w:rsidP="00ED2EDA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ED2EDA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>са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мообследования</w:t>
      </w:r>
      <w:proofErr w:type="spellEnd"/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жилых помещений для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выявлени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AE7A3D">
        <w:rPr>
          <w:rFonts w:ascii="Times New Roman" w:eastAsia="Times New Roman" w:hAnsi="Times New Roman" w:cs="Times New Roman"/>
          <w:b/>
          <w:sz w:val="28"/>
          <w:szCs w:val="28"/>
        </w:rPr>
        <w:t>выше 9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этажей</w:t>
      </w:r>
    </w:p>
    <w:p w:rsidR="00DE6CD8" w:rsidRPr="00DE6CD8" w:rsidRDefault="00DE6CD8" w:rsidP="00ED2EDA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310" w:type="dxa"/>
        <w:tblInd w:w="-289" w:type="dxa"/>
        <w:tblLook w:val="04A0" w:firstRow="1" w:lastRow="0" w:firstColumn="1" w:lastColumn="0" w:noHBand="0" w:noVBand="1"/>
      </w:tblPr>
      <w:tblGrid>
        <w:gridCol w:w="9073"/>
        <w:gridCol w:w="6237"/>
      </w:tblGrid>
      <w:tr w:rsidR="00E9105E" w:rsidRPr="00E61ECC" w:rsidTr="00E61ECC">
        <w:trPr>
          <w:trHeight w:val="624"/>
          <w:tblHeader/>
        </w:trPr>
        <w:tc>
          <w:tcPr>
            <w:tcW w:w="9073" w:type="dxa"/>
            <w:vAlign w:val="center"/>
          </w:tcPr>
          <w:p w:rsidR="00E9105E" w:rsidRPr="00E61ECC" w:rsidRDefault="00E61ECC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Наименование фактора, </w:t>
            </w:r>
            <w:r w:rsidR="00E9105E"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способствующего возможности возникновения </w:t>
            </w:r>
          </w:p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6237" w:type="dxa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Эксплуатируются электроприборы с поврежденными проводами (в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т.ч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 имеют видимые повреждения, либо ощущается посторонний запах, наблюдается эффект нагрева металла, сопровождающийся изменением цвета проводов и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клемных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соединений в местах контактов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электропроводников</w:t>
            </w:r>
            <w:proofErr w:type="spellEnd"/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случае подключения </w:t>
            </w:r>
            <w:proofErr w:type="gram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мощных</w:t>
            </w:r>
            <w:proofErr w:type="gram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энергопотребителей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(электрический чайник, тостер, утюг) они используются одновременно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Параметры электрозащиты (автоматические выключатели, плавкие предохранители и пр.) имеют </w:t>
            </w:r>
            <w:proofErr w:type="gram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величины</w:t>
            </w:r>
            <w:proofErr w:type="gram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превышающие допустимые нагрузки на защищаемые электрические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</w:t>
            </w:r>
            <w:proofErr w:type="gram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автоматические</w:t>
            </w:r>
            <w:proofErr w:type="gram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выключатели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рассеивателями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), предусмотренными конструкцией, а также обертывание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61EC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</w:t>
            </w:r>
            <w:r w:rsid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электронагревательные приборы и удлинители для питания электроприборов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электроприборов, </w:t>
            </w:r>
            <w:proofErr w:type="gram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на оборудование</w:t>
            </w:r>
            <w:proofErr w:type="gram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заводской готовности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Размещаются (складируются) в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электрощитовых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 также ближе 1 метра от электросчетчиков и аппаратов защиты горючие, легковоспламеняющиеся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вещества и материалы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Убрать от электрооборудования горючие, легковоспламеняющиеся вещества и материалы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Использование электронагревательных приборов (трубчатые электронагреватели, радиаторы, пушки,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ветродуи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337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емкости либо, когда уровень воды ниже нижней риски данного кипятильника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</w:t>
            </w:r>
            <w:r w:rsidRPr="00E61ECC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с «мокрыми зонами» помещения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 и системы пожарной сигнализации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971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В прихожей квартиры отсутствуют (либо демонтированы) дымовые пожарные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извещатели</w:t>
            </w:r>
            <w:proofErr w:type="spellEnd"/>
          </w:p>
        </w:tc>
        <w:tc>
          <w:tcPr>
            <w:tcW w:w="6237" w:type="dxa"/>
          </w:tcPr>
          <w:p w:rsidR="00E9105E" w:rsidRPr="00E61ECC" w:rsidRDefault="00E9105E" w:rsidP="0097171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Осуществить установку дымовых пожарных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извещателей</w:t>
            </w:r>
            <w:proofErr w:type="spellEnd"/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Допущено изменение направления открывания входных дверей квартир, в результате которого возникает препятствие для безопасной эвакуации из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соседних квартир, а так же устройство дополнительных тамбуров.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Обеспечить выполнение утвержденных проектных решений, проверить свободное открывание дверей на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одной секции.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Клапаны системы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дымоудаления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открыты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Провода, идущие к пожарным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извещателям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, оборваны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2B613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либо доступ к пожарным шкафам затруднен*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1352E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извещателей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</w:tcPr>
          <w:p w:rsidR="00E9105E" w:rsidRPr="00E61ECC" w:rsidRDefault="00E9105E" w:rsidP="001352E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 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Световой проем освободить, </w:t>
            </w:r>
            <w:proofErr w:type="gram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сплошное остекление на фрамугу</w:t>
            </w:r>
            <w:proofErr w:type="gram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, восстановить ручки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Пожарные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закрыты защитными колпачками или иными предметами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Снять защитные колпачки, убрать предметы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Пожарные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извещатели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находятся под подвесным (натяжным) потолком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Обратиться </w:t>
            </w:r>
            <w:bookmarkStart w:id="2" w:name="_Hlk86152658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обслуживающую организацию</w:t>
            </w:r>
            <w:bookmarkEnd w:id="2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переноса пожарных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извещателей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 зону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путях эвакуации не работает световая индикация табло «Выход»</w:t>
            </w:r>
          </w:p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Обратиться в обслуживающую организацию для замены табличек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Дымоприемные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отверстия (клапана вытяжной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противодымной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вентиляции), загромождены мебелью 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Устранить загромождение сеток, решеток, противопожарных клапанов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противодымной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вентиляции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Установленные решетки</w:t>
            </w: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подвалов, являющихся аварийными выходами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Внутренний противопожарный водопровод, системы противопожарной сигнализации, оповещения и управления эвакуацией, </w:t>
            </w:r>
            <w:proofErr w:type="spellStart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противодымной</w:t>
            </w:r>
            <w:proofErr w:type="spellEnd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защиты здания регулярно не проверяются уполномоченной организацией *</w:t>
            </w:r>
            <w:r w:rsidRPr="00E61ECC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2"/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Подать заявку на проверку систем</w:t>
            </w:r>
          </w:p>
        </w:tc>
      </w:tr>
    </w:tbl>
    <w:p w:rsidR="00E174BF" w:rsidRPr="00737D6D" w:rsidRDefault="00E174BF" w:rsidP="00D11DA0">
      <w:pPr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174BF" w:rsidRPr="00737D6D" w:rsidRDefault="00E174BF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174BF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49736E" w:rsidRPr="00E9420A" w:rsidRDefault="0049736E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CD8" w:rsidRPr="00DE6CD8" w:rsidRDefault="0049736E" w:rsidP="006C58FB">
      <w:pPr>
        <w:pStyle w:val="a3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ED2EDA" w:rsidRPr="00DE6CD8" w:rsidRDefault="0049736E" w:rsidP="00DE6CD8">
      <w:pPr>
        <w:pStyle w:val="a3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 xml:space="preserve">И ПОРЯДОК ДЕЙСТВИЙ </w:t>
      </w:r>
      <w:r w:rsidR="00DE6CD8" w:rsidRPr="00DE6CD8">
        <w:rPr>
          <w:rFonts w:ascii="Times New Roman" w:hAnsi="Times New Roman" w:cs="Times New Roman"/>
          <w:b/>
          <w:sz w:val="28"/>
          <w:szCs w:val="28"/>
        </w:rPr>
        <w:t>ГРАЖДАН ПРИ ПОЖАРЕ</w:t>
      </w:r>
    </w:p>
    <w:p w:rsidR="00ED2EDA" w:rsidRPr="00EB0D90" w:rsidRDefault="00ED2EDA" w:rsidP="00ED2ED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</w:t>
      </w:r>
      <w:r w:rsidR="00A60B29">
        <w:rPr>
          <w:rFonts w:ascii="Times New Roman" w:hAnsi="Times New Roman" w:cs="Times New Roman"/>
          <w:sz w:val="28"/>
          <w:szCs w:val="28"/>
        </w:rPr>
        <w:t>яемый</w:t>
      </w:r>
      <w:r>
        <w:rPr>
          <w:rFonts w:ascii="Times New Roman" w:hAnsi="Times New Roman" w:cs="Times New Roman"/>
          <w:sz w:val="28"/>
          <w:szCs w:val="28"/>
        </w:rPr>
        <w:t xml:space="preserve"> возгоранием ущерб имуществу</w:t>
      </w:r>
      <w:r w:rsidR="00A60B29">
        <w:rPr>
          <w:rFonts w:ascii="Times New Roman" w:hAnsi="Times New Roman" w:cs="Times New Roman"/>
          <w:sz w:val="28"/>
          <w:szCs w:val="28"/>
        </w:rPr>
        <w:t>, конструкциям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60B29">
        <w:rPr>
          <w:rFonts w:ascii="Times New Roman" w:hAnsi="Times New Roman" w:cs="Times New Roman"/>
          <w:sz w:val="28"/>
          <w:szCs w:val="28"/>
        </w:rPr>
        <w:t>способствует предотвращению гибели на пожарах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EDA" w:rsidRDefault="00ED2EDA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Default="00A60B29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9" w:rsidRPr="00EB7C99" w:rsidRDefault="00ED2EDA" w:rsidP="003620E6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ED2EDA" w:rsidRPr="00EB7C99" w:rsidRDefault="00ED2EDA" w:rsidP="003620E6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ED2EDA" w:rsidRPr="00EB0D90" w:rsidRDefault="00ED2EDA" w:rsidP="003620E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2EDA" w:rsidRPr="00EB0D90" w:rsidRDefault="00A60B29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ED2EDA"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 качестве огнетушащих средств могут быть </w:t>
      </w:r>
      <w:proofErr w:type="gramStart"/>
      <w:r w:rsidRPr="00EB0D90">
        <w:rPr>
          <w:rFonts w:ascii="Times New Roman" w:hAnsi="Times New Roman" w:cs="Times New Roman"/>
          <w:sz w:val="28"/>
          <w:szCs w:val="28"/>
        </w:rPr>
        <w:t>использованы</w:t>
      </w:r>
      <w:proofErr w:type="gramEnd"/>
      <w:r w:rsidRPr="00EB0D90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501"/>
      </w:tblGrid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ED2EDA" w:rsidRDefault="00955D76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77470</wp:posOffset>
                      </wp:positionV>
                      <wp:extent cx="495935" cy="169545"/>
                      <wp:effectExtent l="0" t="0" r="0" b="190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5935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E918B5E" id="Прямоугольник 1" o:spid="_x0000_s1026" style="position:absolute;margin-left:166.25pt;margin-top:6.1pt;width:39.05pt;height: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    <v:path arrowok="t"/>
                    </v:rect>
                  </w:pict>
                </mc:Fallback>
              </mc:AlternateContent>
            </w:r>
            <w:r w:rsidR="00ED2E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861"/>
      </w:tblGrid>
      <w:tr w:rsidR="00ED2EDA" w:rsidTr="00413FE4">
        <w:tc>
          <w:tcPr>
            <w:tcW w:w="5920" w:type="dxa"/>
          </w:tcPr>
          <w:p w:rsidR="00ED2EDA" w:rsidRPr="00414AF5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Огнетушители порошкового типа (порошковые огнетушители)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>перезаряжать емкость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настоящее время имеется широкий спектр средств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самоспасания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самоспасатели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самоспасатели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, так как они полностью готовы к действию и не имеют дополнительных элементов. Время защитного действия такого типа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самоспасателя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распространенными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413FE4" w:rsidRPr="003E2D8A" w:rsidRDefault="00413FE4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706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>для 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ED2ED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Pr="003E2D8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ED2EDA" w:rsidRPr="003E2D8A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</w:t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специальные анкеры, установленные в непосредственной близости к месту предполагаемой эвакуации и вывешивается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снаружи здания. Спуск по лестнице </w:t>
      </w:r>
      <w:proofErr w:type="gramStart"/>
      <w:r w:rsidRPr="003E2D8A">
        <w:rPr>
          <w:rFonts w:ascii="Times New Roman" w:hAnsi="Times New Roman" w:cs="Times New Roman"/>
          <w:sz w:val="28"/>
          <w:szCs w:val="28"/>
        </w:rPr>
        <w:t>спасаемые</w:t>
      </w:r>
      <w:proofErr w:type="gramEnd"/>
      <w:r w:rsidRPr="003E2D8A">
        <w:rPr>
          <w:rFonts w:ascii="Times New Roman" w:hAnsi="Times New Roman" w:cs="Times New Roman"/>
          <w:sz w:val="28"/>
          <w:szCs w:val="28"/>
        </w:rPr>
        <w:t xml:space="preserve">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навесная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2EDA" w:rsidRPr="00EB0D90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При наличии возможности отключите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электроавтоматы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 xml:space="preserve"> (на щитке на лестничной клетке), примите меры по встрече пожарно-спасательных подразделений.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ED2EDA" w:rsidRPr="003E2D8A" w:rsidRDefault="00ED2EDA" w:rsidP="00413FE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>возможности сообщите свое местонахождение диспетчеру пожарно-спасательной службы.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47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Пользоваться лифтом во время пожара, так как при пожаре работа лифтов останавливается.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Пытаться выйти через сильно задымленный коридор или лестницу (дым токсичен, а горячий воздух может обжечь легкие).</w:t>
      </w:r>
    </w:p>
    <w:p w:rsidR="00ED2ED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Спускаться по </w:t>
      </w:r>
      <w:proofErr w:type="spellStart"/>
      <w:r w:rsidRPr="003E2D8A">
        <w:rPr>
          <w:rFonts w:ascii="Times New Roman" w:hAnsi="Times New Roman" w:cs="Times New Roman"/>
          <w:sz w:val="28"/>
          <w:szCs w:val="28"/>
        </w:rPr>
        <w:t>водоисточникам</w:t>
      </w:r>
      <w:proofErr w:type="spellEnd"/>
      <w:r w:rsidRPr="003E2D8A">
        <w:rPr>
          <w:rFonts w:ascii="Times New Roman" w:hAnsi="Times New Roman" w:cs="Times New Roman"/>
          <w:sz w:val="28"/>
          <w:szCs w:val="28"/>
        </w:rPr>
        <w:t>, трубам и стоякам, либо с помощью простыней и веревок (падение почти всегда неизбежно).</w:t>
      </w:r>
    </w:p>
    <w:p w:rsidR="00ED2EDA" w:rsidRPr="009963B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жилого дома (квартиры)</w:t>
      </w:r>
    </w:p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16C" w:rsidRDefault="009F416C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расчете на 1 пожар в период 2019-2021 годов </w:t>
      </w:r>
    </w:p>
    <w:p w:rsidR="00397C3F" w:rsidRDefault="00D60E89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911ED" w:rsidRPr="00D911ED">
        <w:rPr>
          <w:rFonts w:ascii="Times New Roman" w:hAnsi="Times New Roman" w:cs="Times New Roman"/>
          <w:b/>
          <w:sz w:val="28"/>
          <w:szCs w:val="28"/>
        </w:rPr>
        <w:t>жил</w:t>
      </w:r>
      <w:r>
        <w:rPr>
          <w:rFonts w:ascii="Times New Roman" w:hAnsi="Times New Roman" w:cs="Times New Roman"/>
          <w:b/>
          <w:sz w:val="28"/>
          <w:szCs w:val="28"/>
        </w:rPr>
        <w:t>ых домах различной этажности</w:t>
      </w:r>
    </w:p>
    <w:p w:rsidR="003E55FA" w:rsidRPr="00B94E6B" w:rsidRDefault="003E55FA" w:rsidP="003E55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02BEC">
        <w:rPr>
          <w:rFonts w:ascii="Times New Roman" w:hAnsi="Times New Roman" w:cs="Times New Roman"/>
          <w:sz w:val="28"/>
          <w:szCs w:val="28"/>
        </w:rPr>
        <w:t xml:space="preserve">в </w:t>
      </w:r>
      <w:r w:rsidR="00C817B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502BEC">
        <w:rPr>
          <w:rFonts w:ascii="Times New Roman" w:hAnsi="Times New Roman" w:cs="Times New Roman"/>
          <w:sz w:val="28"/>
          <w:szCs w:val="28"/>
        </w:rPr>
        <w:t>2019-2021 годов</w:t>
      </w:r>
      <w:r w:rsidR="00502BEC"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произошло 187 322 пожара, из них 87 847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одноквартирных жилых домах, 84 622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многоквартирных жилых домах </w:t>
      </w:r>
      <w:r w:rsidR="00916E1F">
        <w:rPr>
          <w:rFonts w:ascii="Times New Roman" w:hAnsi="Times New Roman" w:cs="Times New Roman"/>
          <w:sz w:val="28"/>
          <w:szCs w:val="28"/>
        </w:rPr>
        <w:t>1-9</w:t>
      </w:r>
      <w:r>
        <w:rPr>
          <w:rFonts w:ascii="Times New Roman" w:hAnsi="Times New Roman" w:cs="Times New Roman"/>
          <w:sz w:val="28"/>
          <w:szCs w:val="28"/>
        </w:rPr>
        <w:t xml:space="preserve"> этажей, 14 853 пожара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6E1F" w:rsidRPr="000768F5">
        <w:rPr>
          <w:rFonts w:ascii="Times New Roman" w:hAnsi="Times New Roman" w:cs="Times New Roman"/>
          <w:sz w:val="28"/>
          <w:szCs w:val="28"/>
        </w:rPr>
        <w:t>многоквартирных жилых домах</w:t>
      </w:r>
      <w:r w:rsidR="003E55FA">
        <w:rPr>
          <w:rFonts w:ascii="Times New Roman" w:hAnsi="Times New Roman" w:cs="Times New Roman"/>
          <w:sz w:val="28"/>
          <w:szCs w:val="28"/>
        </w:rPr>
        <w:br/>
        <w:t xml:space="preserve">выше 9 </w:t>
      </w:r>
      <w:r w:rsidR="00916E1F" w:rsidRPr="000768F5">
        <w:rPr>
          <w:rFonts w:ascii="Times New Roman" w:hAnsi="Times New Roman" w:cs="Times New Roman"/>
          <w:sz w:val="28"/>
          <w:szCs w:val="28"/>
        </w:rPr>
        <w:t>этаж</w:t>
      </w:r>
      <w:r w:rsidR="00916E1F">
        <w:rPr>
          <w:rFonts w:ascii="Times New Roman" w:hAnsi="Times New Roman" w:cs="Times New Roman"/>
          <w:sz w:val="28"/>
          <w:szCs w:val="28"/>
        </w:rPr>
        <w:t>ей.</w:t>
      </w:r>
    </w:p>
    <w:p w:rsidR="00502BEC" w:rsidRDefault="00ED2EDA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зданиях жилого назначения – 19 564 чел</w:t>
      </w:r>
      <w:r w:rsidR="00AB36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из них 11 354 чел. – в одноквартирных жилых домах,</w:t>
      </w:r>
      <w:r w:rsidR="00AB36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7 686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 </w:t>
      </w:r>
      <w:r w:rsidR="00AB36A1">
        <w:rPr>
          <w:rFonts w:ascii="Times New Roman" w:hAnsi="Times New Roman" w:cs="Times New Roman"/>
          <w:sz w:val="28"/>
          <w:szCs w:val="28"/>
        </w:rPr>
        <w:br/>
        <w:t>в</w:t>
      </w:r>
      <w:r w:rsidRPr="003E36DC">
        <w:rPr>
          <w:rFonts w:ascii="Times New Roman" w:hAnsi="Times New Roman" w:cs="Times New Roman"/>
          <w:sz w:val="28"/>
          <w:szCs w:val="28"/>
        </w:rPr>
        <w:t xml:space="preserve"> многоквартирных жилых домах </w:t>
      </w:r>
      <w:r w:rsidR="00484C88">
        <w:rPr>
          <w:rFonts w:ascii="Times New Roman" w:hAnsi="Times New Roman" w:cs="Times New Roman"/>
          <w:iCs/>
          <w:sz w:val="28"/>
          <w:szCs w:val="28"/>
        </w:rPr>
        <w:t xml:space="preserve">1-9 </w:t>
      </w:r>
      <w:r w:rsidR="00484C88">
        <w:rPr>
          <w:rFonts w:ascii="Times New Roman" w:hAnsi="Times New Roman" w:cs="Times New Roman"/>
          <w:sz w:val="28"/>
          <w:szCs w:val="28"/>
        </w:rPr>
        <w:t>этажей</w:t>
      </w:r>
      <w:r w:rsidR="00AB36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524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84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E55FA" w:rsidRPr="000768F5">
        <w:rPr>
          <w:rFonts w:ascii="Times New Roman" w:hAnsi="Times New Roman" w:cs="Times New Roman"/>
          <w:sz w:val="28"/>
          <w:szCs w:val="28"/>
        </w:rPr>
        <w:t xml:space="preserve">многоквартирных жилых домах </w:t>
      </w:r>
      <w:r w:rsidRPr="000768F5">
        <w:rPr>
          <w:rFonts w:ascii="Times New Roman" w:hAnsi="Times New Roman" w:cs="Times New Roman"/>
          <w:sz w:val="28"/>
          <w:szCs w:val="28"/>
        </w:rPr>
        <w:t>выше</w:t>
      </w:r>
      <w:r w:rsidR="003E55FA">
        <w:rPr>
          <w:rFonts w:ascii="Times New Roman" w:hAnsi="Times New Roman" w:cs="Times New Roman"/>
          <w:sz w:val="28"/>
          <w:szCs w:val="28"/>
        </w:rPr>
        <w:t xml:space="preserve"> 9 этажей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2BEC" w:rsidRPr="00502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BEC" w:rsidRDefault="00502BEC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составлен рейтинг субъектов Российской Федерации по числу погибших в этот период в расчете на 1 пожар</w:t>
      </w:r>
      <w:r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</w:t>
      </w:r>
      <w:r w:rsidRPr="003E36DC"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9 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.</w:t>
      </w: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A30" w:rsidRDefault="00C21A30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D2EDA" w:rsidRPr="00CD239E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239E">
        <w:rPr>
          <w:rFonts w:ascii="Times New Roman" w:hAnsi="Times New Roman" w:cs="Times New Roman"/>
          <w:sz w:val="28"/>
          <w:szCs w:val="28"/>
        </w:rPr>
        <w:t>Таблица 1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ED2EDA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 xml:space="preserve">в период </w:t>
      </w:r>
      <w:r w:rsidRPr="00F9470D">
        <w:rPr>
          <w:rFonts w:ascii="Times New Roman" w:hAnsi="Times New Roman" w:cs="Times New Roman"/>
          <w:b/>
          <w:sz w:val="24"/>
          <w:szCs w:val="24"/>
        </w:rPr>
        <w:t>2019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-</w:t>
      </w:r>
      <w:r w:rsidRPr="00F9470D">
        <w:rPr>
          <w:rFonts w:ascii="Times New Roman" w:hAnsi="Times New Roman" w:cs="Times New Roman"/>
          <w:b/>
          <w:sz w:val="24"/>
          <w:szCs w:val="24"/>
        </w:rPr>
        <w:t>2021 год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ов</w:t>
      </w:r>
    </w:p>
    <w:p w:rsidR="00ED2EDA" w:rsidRPr="00F9470D" w:rsidRDefault="00ED2EDA" w:rsidP="00ED2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51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892"/>
        <w:gridCol w:w="868"/>
        <w:gridCol w:w="868"/>
        <w:gridCol w:w="896"/>
        <w:gridCol w:w="867"/>
        <w:gridCol w:w="854"/>
        <w:gridCol w:w="907"/>
        <w:gridCol w:w="843"/>
        <w:gridCol w:w="854"/>
        <w:gridCol w:w="826"/>
      </w:tblGrid>
      <w:tr w:rsidR="00ED2EDA" w:rsidRPr="00F30616" w:rsidTr="001B7226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04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26" w:type="dxa"/>
            <w:vMerge w:val="restart"/>
            <w:vAlign w:val="center"/>
          </w:tcPr>
          <w:p w:rsidR="00ED2EDA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F81"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1B7226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96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43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26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0,0000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0,0201</w:t>
            </w:r>
          </w:p>
        </w:tc>
      </w:tr>
      <w:tr w:rsidR="00ED2EDA" w:rsidRPr="00F30616" w:rsidTr="001B7226">
        <w:trPr>
          <w:trHeight w:val="38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0,0468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Северная Осетия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Алания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Тыва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Магаданская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Калининградская область</w:t>
            </w:r>
          </w:p>
          <w:p w:rsidR="003800A1" w:rsidRPr="00F30616" w:rsidRDefault="003800A1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0,0620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Алтай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Приморский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0,0734</w:t>
            </w:r>
          </w:p>
        </w:tc>
      </w:tr>
      <w:tr w:rsidR="00ED2EDA" w:rsidRPr="00F30616" w:rsidTr="001B7226">
        <w:trPr>
          <w:trHeight w:val="460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Сахалинская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Томская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0,0777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Северо-Кавказский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0,0829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0,0841</w:t>
            </w:r>
          </w:p>
        </w:tc>
      </w:tr>
      <w:tr w:rsidR="00ED2EDA" w:rsidRPr="00F30616" w:rsidTr="001B7226">
        <w:trPr>
          <w:trHeight w:val="43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0,0854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Ханты-Мансийский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 - Югра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Ненецкий</w:t>
            </w:r>
          </w:p>
          <w:p w:rsidR="00737D6D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Карачаево-Черкесская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0,0957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Хабаровский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Бурятия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Дальневосточный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2421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2527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0,1063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Кемеровская </w:t>
            </w:r>
          </w:p>
          <w:p w:rsidR="003800A1" w:rsidRPr="00F30616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область </w:t>
            </w:r>
            <w:r w:rsidR="003800A1"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Кузбасс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3800A1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Красноярский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Нижегородская 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689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Челябинская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0,1190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Краснодарский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1001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0,1217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Астраханская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2364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Ульяновская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0,1326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Ростовская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2371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0,1345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Костромская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Свердловская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6372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6653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Северо-Западный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Коми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Ярославская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r w:rsidR="001B722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6708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Забайкальский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0,1530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Крым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0,1633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Воронежская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0,1640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Вологодская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0,1664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Тюменская </w:t>
            </w:r>
          </w:p>
          <w:p w:rsidR="00ED2EDA" w:rsidRPr="00F30616" w:rsidRDefault="00ED2EDA" w:rsidP="00890D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Оренбургская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Новгородская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0,1749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28896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28662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3697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30289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3689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Среднее </w:t>
            </w:r>
            <w:proofErr w:type="gramStart"/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</w:t>
            </w:r>
            <w:proofErr w:type="gramEnd"/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0,1427</w:t>
            </w:r>
          </w:p>
        </w:tc>
      </w:tr>
    </w:tbl>
    <w:p w:rsidR="00CF5B88" w:rsidRDefault="00CF5B88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F5B88" w:rsidRDefault="00CF5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527C18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 на территории Российской Федерации в многоквартирных домах этажн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остью </w:t>
      </w:r>
      <w:r w:rsidR="0090608D">
        <w:rPr>
          <w:rFonts w:ascii="Times New Roman" w:hAnsi="Times New Roman" w:cs="Times New Roman"/>
          <w:b/>
          <w:sz w:val="24"/>
          <w:szCs w:val="24"/>
        </w:rPr>
        <w:t xml:space="preserve">1 – 9 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этажей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95"/>
      </w:tblGrid>
      <w:tr w:rsidR="00ED2EDA" w:rsidRPr="00BE2D2D" w:rsidTr="005E31D9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795" w:type="dxa"/>
            <w:vMerge w:val="restart"/>
            <w:vAlign w:val="center"/>
          </w:tcPr>
          <w:p w:rsidR="00ED2EDA" w:rsidRPr="00BE2D2D" w:rsidRDefault="00ED2EDA" w:rsidP="005E31D9">
            <w:pPr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BE2D2D" w:rsidTr="005E31D9">
        <w:trPr>
          <w:tblHeader/>
        </w:trPr>
        <w:tc>
          <w:tcPr>
            <w:tcW w:w="1844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795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0,0132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0,0189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0,0278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0,0450</w:t>
            </w:r>
          </w:p>
        </w:tc>
      </w:tr>
      <w:tr w:rsidR="00ED2EDA" w:rsidRPr="00F30616" w:rsidTr="005E31D9">
        <w:trPr>
          <w:trHeight w:val="47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0,0574</w:t>
            </w:r>
          </w:p>
        </w:tc>
      </w:tr>
      <w:tr w:rsidR="00ED2EDA" w:rsidRPr="00F30616" w:rsidTr="005E31D9">
        <w:trPr>
          <w:trHeight w:val="425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C18A8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Дальневосточный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</w:t>
            </w:r>
            <w:r w:rsidR="00ED2EDA"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0,0676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890DD1" w:rsidRPr="00F30616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Югра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0,0741</w:t>
            </w:r>
          </w:p>
        </w:tc>
      </w:tr>
      <w:tr w:rsidR="00ED2EDA" w:rsidRPr="00F30616" w:rsidTr="005E31D9">
        <w:trPr>
          <w:trHeight w:val="37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0,0779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0,0782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0,0804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0,0813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0,0821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0,0907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5832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0,0925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0,0977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0,0998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0,1101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0,1118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0,1127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0,1217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0,1246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0,1302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0,1544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Калужская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0,1580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0,1643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0,1693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29273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27705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</w:t>
            </w:r>
            <w:proofErr w:type="gramStart"/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</w:t>
            </w:r>
            <w:proofErr w:type="gramEnd"/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0,1163</w:t>
            </w:r>
          </w:p>
        </w:tc>
      </w:tr>
    </w:tbl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41CC1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</w:t>
      </w:r>
      <w:r w:rsidR="009F416C" w:rsidRPr="001B7226">
        <w:rPr>
          <w:rFonts w:ascii="Times New Roman" w:hAnsi="Times New Roman" w:cs="Times New Roman"/>
          <w:b/>
          <w:sz w:val="24"/>
          <w:szCs w:val="24"/>
        </w:rPr>
        <w:t xml:space="preserve">многоквартирных жилых домах </w:t>
      </w:r>
      <w:r w:rsidR="00241CC1">
        <w:rPr>
          <w:rFonts w:ascii="Times New Roman" w:hAnsi="Times New Roman" w:cs="Times New Roman"/>
          <w:b/>
          <w:sz w:val="24"/>
          <w:szCs w:val="24"/>
        </w:rPr>
        <w:t xml:space="preserve">более 9 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>этаж</w:t>
      </w:r>
      <w:r w:rsidR="009F416C">
        <w:rPr>
          <w:rFonts w:ascii="Times New Roman" w:hAnsi="Times New Roman" w:cs="Times New Roman"/>
          <w:b/>
          <w:sz w:val="24"/>
          <w:szCs w:val="24"/>
        </w:rPr>
        <w:t>ей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867"/>
        <w:gridCol w:w="907"/>
        <w:gridCol w:w="907"/>
        <w:gridCol w:w="907"/>
        <w:gridCol w:w="907"/>
        <w:gridCol w:w="881"/>
        <w:gridCol w:w="907"/>
        <w:gridCol w:w="907"/>
        <w:gridCol w:w="861"/>
      </w:tblGrid>
      <w:tr w:rsidR="00ED2EDA" w:rsidRPr="00F30616" w:rsidTr="002F4EAC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95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61" w:type="dxa"/>
            <w:vMerge w:val="restart"/>
            <w:vAlign w:val="center"/>
          </w:tcPr>
          <w:p w:rsidR="00ED2EDA" w:rsidRPr="00BE2D2D" w:rsidRDefault="002F4EAC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2F4EAC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61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rPr>
          <w:trHeight w:val="312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  <w:p w:rsidR="00CF5B88" w:rsidRPr="00F30616" w:rsidRDefault="00CF5B88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0,0055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0,0104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ED2DA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Дальневосточный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327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0,0144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 - Югра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0,0219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0,0227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0,0294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rPr>
          <w:trHeight w:val="43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2326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1881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2842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2386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2499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0,0351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0,0361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Приволжский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0,0385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594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0,0431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0,0435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0,0476</w:t>
            </w:r>
          </w:p>
        </w:tc>
      </w:tr>
      <w:tr w:rsidR="00ED2EDA" w:rsidRPr="00F30616" w:rsidTr="002F4EAC">
        <w:trPr>
          <w:trHeight w:val="401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0,0513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0,0526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0,0678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  <w:p w:rsidR="00CF5B88" w:rsidRPr="00F30616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0,0769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0,0893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0,0916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0,0943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0,50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0,1429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0,1481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0,29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0,3077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4758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</w:t>
            </w:r>
            <w:proofErr w:type="gramStart"/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</w:t>
            </w:r>
            <w:proofErr w:type="gramEnd"/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0,0440</w:t>
            </w:r>
          </w:p>
        </w:tc>
      </w:tr>
    </w:tbl>
    <w:p w:rsidR="003F2D3A" w:rsidRDefault="003F2D3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3A" w:rsidRDefault="003F2D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4913DE">
        <w:rPr>
          <w:rFonts w:ascii="Times New Roman" w:hAnsi="Times New Roman" w:cs="Times New Roman"/>
          <w:sz w:val="28"/>
          <w:szCs w:val="28"/>
        </w:rPr>
        <w:t xml:space="preserve"> закон от 29 декабря 2004 № 188-ФЗ «Жилищный кодекс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DE"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13DE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913D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913DE">
        <w:rPr>
          <w:rFonts w:ascii="Times New Roman" w:hAnsi="Times New Roman" w:cs="Times New Roman"/>
          <w:sz w:val="28"/>
          <w:szCs w:val="28"/>
        </w:rPr>
        <w:t xml:space="preserve"> от 16.09.2020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4913DE">
        <w:rPr>
          <w:rFonts w:ascii="Times New Roman" w:hAnsi="Times New Roman" w:cs="Times New Roman"/>
          <w:sz w:val="28"/>
          <w:szCs w:val="28"/>
        </w:rPr>
        <w:t xml:space="preserve">1479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13DE">
        <w:rPr>
          <w:rFonts w:ascii="Times New Roman" w:hAnsi="Times New Roman" w:cs="Times New Roman"/>
          <w:sz w:val="28"/>
          <w:szCs w:val="28"/>
        </w:rPr>
        <w:t>Об утверждении Правил противопожарного режима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C5F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14.05.2013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410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мерах по обеспечению безопасности при использовании и содержании внутридомового и внутриквартирного газового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13DE">
        <w:rPr>
          <w:rFonts w:ascii="Times New Roman" w:hAnsi="Times New Roman" w:cs="Times New Roman"/>
          <w:bCs/>
          <w:sz w:val="28"/>
          <w:szCs w:val="28"/>
        </w:rPr>
        <w:t>риказ МЧС России от 12.03.2020 № 151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37E76">
        <w:rPr>
          <w:rFonts w:ascii="Times New Roman" w:hAnsi="Times New Roman" w:cs="Times New Roman"/>
          <w:bCs/>
          <w:sz w:val="28"/>
          <w:szCs w:val="28"/>
        </w:rPr>
        <w:t>Об утвер</w:t>
      </w:r>
      <w:r>
        <w:rPr>
          <w:rFonts w:ascii="Times New Roman" w:hAnsi="Times New Roman" w:cs="Times New Roman"/>
          <w:bCs/>
          <w:sz w:val="28"/>
          <w:szCs w:val="28"/>
        </w:rPr>
        <w:t>ждении свода правил СП  2.13130 «</w:t>
      </w:r>
      <w:r w:rsidRPr="00037E76">
        <w:rPr>
          <w:rFonts w:ascii="Times New Roman" w:hAnsi="Times New Roman" w:cs="Times New Roman"/>
          <w:bCs/>
          <w:sz w:val="28"/>
          <w:szCs w:val="28"/>
        </w:rPr>
        <w:t>Системы противопожарной защиты. Обеспечение огнестойкости объектов защиты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6E63D2">
        <w:rPr>
          <w:rFonts w:ascii="Times New Roman" w:hAnsi="Times New Roman" w:cs="Times New Roman"/>
          <w:sz w:val="28"/>
          <w:szCs w:val="28"/>
        </w:rPr>
        <w:t xml:space="preserve"> МЧС России от 30.03.2020 № 225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2E6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свода правил СП  8.13130 «</w:t>
      </w:r>
      <w:r w:rsidRPr="00EE52E6">
        <w:rPr>
          <w:rFonts w:ascii="Times New Roman" w:hAnsi="Times New Roman" w:cs="Times New Roman"/>
          <w:sz w:val="28"/>
          <w:szCs w:val="28"/>
        </w:rPr>
        <w:t>Системы противопожарной защиты. Наружное противопожарное водоснабжение.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Pr="00EA309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bCs/>
          <w:sz w:val="28"/>
          <w:szCs w:val="28"/>
        </w:rPr>
        <w:t>от 24.12.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2018 № 625 «О формировании электронных баз данных учета пожара и их последствий» (вместе с «Порядком заполнения и представления карточки учета пожара»). 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6E63D2">
        <w:rPr>
          <w:rFonts w:ascii="Times New Roman" w:hAnsi="Times New Roman" w:cs="Times New Roman"/>
          <w:bCs/>
          <w:sz w:val="28"/>
          <w:szCs w:val="28"/>
        </w:rPr>
        <w:t>54.13330.2016</w:t>
      </w:r>
      <w:r w:rsidRPr="00037E76">
        <w:rPr>
          <w:rFonts w:ascii="Times New Roman" w:hAnsi="Times New Roman" w:cs="Times New Roman"/>
          <w:bCs/>
          <w:sz w:val="28"/>
          <w:szCs w:val="28"/>
        </w:rPr>
        <w:t>. Свод прави</w:t>
      </w:r>
      <w:r>
        <w:rPr>
          <w:rFonts w:ascii="Times New Roman" w:hAnsi="Times New Roman" w:cs="Times New Roman"/>
          <w:bCs/>
          <w:sz w:val="28"/>
          <w:szCs w:val="28"/>
        </w:rPr>
        <w:t>л. Здания жилые многоквартирные».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E63D2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63D2">
        <w:rPr>
          <w:rFonts w:ascii="Times New Roman" w:hAnsi="Times New Roman" w:cs="Times New Roman"/>
          <w:sz w:val="28"/>
          <w:szCs w:val="28"/>
        </w:rPr>
        <w:t>432.1325800.2019. Свод правил. Покрытия огнезащитные. Мониторинг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468.1325800.2019. Свод правил. Бетонные и железобетонные конструкции. Правила обеспечения о</w:t>
      </w:r>
      <w:r>
        <w:rPr>
          <w:rFonts w:ascii="Times New Roman" w:hAnsi="Times New Roman" w:cs="Times New Roman"/>
          <w:bCs/>
          <w:sz w:val="28"/>
          <w:szCs w:val="28"/>
        </w:rPr>
        <w:t xml:space="preserve">гнестойкости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огнесохранности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16.13330.2017. Свод правил. Стальные конструкции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433.1325800.2019. Свод правил. Огнезащита стальных конструк</w:t>
      </w:r>
      <w:r>
        <w:rPr>
          <w:rFonts w:ascii="Times New Roman" w:hAnsi="Times New Roman" w:cs="Times New Roman"/>
          <w:bCs/>
          <w:sz w:val="28"/>
          <w:szCs w:val="28"/>
        </w:rPr>
        <w:t>ций. Правила производства работ».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64.13330.2017. Свод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правил. Деревянные конструкции».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</w:t>
      </w:r>
      <w:r w:rsidRPr="00037E76">
        <w:rPr>
          <w:rFonts w:ascii="Times New Roman" w:hAnsi="Times New Roman" w:cs="Times New Roman"/>
          <w:bCs/>
          <w:sz w:val="28"/>
          <w:szCs w:val="28"/>
        </w:rPr>
        <w:t>451.1325800.2019. Свод правил. Здания общественные с применением деревянных конс</w:t>
      </w:r>
      <w:r>
        <w:rPr>
          <w:rFonts w:ascii="Times New Roman" w:hAnsi="Times New Roman" w:cs="Times New Roman"/>
          <w:bCs/>
          <w:sz w:val="28"/>
          <w:szCs w:val="28"/>
        </w:rPr>
        <w:t>трукций. Правила проектирования».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55.13330.2016. Свод правил. Дома жилые одноквартирные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61.13330.2012. Свод правил. Тепловая изоляция оборудования и трубопроводов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62.13330.2011*. Свод правил. Газораспределительные системы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60.13330.2016. Свод правил. Отопление, вентиляция и кондиционирование воздуха»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CDC" w:rsidRPr="00311D5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7.13130.2013. Свод правил. Отопление, вентиляция и кондиционирование. Т</w:t>
      </w:r>
      <w:r>
        <w:rPr>
          <w:rFonts w:ascii="Times New Roman" w:hAnsi="Times New Roman" w:cs="Times New Roman"/>
          <w:bCs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6.13130.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123A5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</w:t>
      </w:r>
      <w:r>
        <w:rPr>
          <w:rFonts w:ascii="Times New Roman" w:hAnsi="Times New Roman" w:cs="Times New Roman"/>
          <w:sz w:val="28"/>
          <w:szCs w:val="28"/>
        </w:rPr>
        <w:t xml:space="preserve">Электроустановки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низковольные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7123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402.1325800.2018. Свод правил. Здания жилые. Правила проект</w:t>
      </w:r>
      <w:r>
        <w:rPr>
          <w:rFonts w:ascii="Times New Roman" w:hAnsi="Times New Roman" w:cs="Times New Roman"/>
          <w:sz w:val="28"/>
          <w:szCs w:val="28"/>
        </w:rPr>
        <w:t xml:space="preserve">ирования систем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газопотребления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31-110-2003. Свод правил по проектированию и строительству. Проектирование и монтаж электроустановок жилых и общественных зданий»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256.1325800.2016. Свод правил. Электроустановки жилых и общественных зданий. П</w:t>
      </w:r>
      <w:r>
        <w:rPr>
          <w:rFonts w:ascii="Times New Roman" w:hAnsi="Times New Roman" w:cs="Times New Roman"/>
          <w:sz w:val="28"/>
          <w:szCs w:val="28"/>
        </w:rPr>
        <w:t>равила проектирования и монтажа».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437.1325800.2018. Свод правил. Электроустановки низковольтные зданий и сооружений. Правила проектирования защиты о</w:t>
      </w:r>
      <w:r>
        <w:rPr>
          <w:rFonts w:ascii="Times New Roman" w:hAnsi="Times New Roman" w:cs="Times New Roman"/>
          <w:sz w:val="28"/>
          <w:szCs w:val="28"/>
        </w:rPr>
        <w:t>т поражения электрическим током».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30403-2012. Межгосударственный стандарт. Конструкции строительные. Метод </w:t>
      </w:r>
      <w:r>
        <w:rPr>
          <w:rFonts w:ascii="Times New Roman" w:hAnsi="Times New Roman" w:cs="Times New Roman"/>
          <w:sz w:val="28"/>
          <w:szCs w:val="28"/>
        </w:rPr>
        <w:t>испытания на пожарную опасность».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proofErr w:type="gramStart"/>
      <w:r w:rsidRPr="007123A5"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53295-2009. Национальный стандарт Российской Федерации. Средства огнезащиты для стальных конструкций. Общие требования. Метод определения огнезащитной эффективности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proofErr w:type="gramStart"/>
      <w:r w:rsidRPr="007123A5"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</w:t>
      </w:r>
      <w:r>
        <w:rPr>
          <w:rFonts w:ascii="Times New Roman" w:hAnsi="Times New Roman" w:cs="Times New Roman"/>
          <w:sz w:val="28"/>
          <w:szCs w:val="28"/>
        </w:rPr>
        <w:t>ния для ванных и душевых комнат».</w:t>
      </w:r>
    </w:p>
    <w:p w:rsidR="002A465D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31996-2012. Межгосударственный стандарт. Кабели силовые с пластмассовой изоляцией на номинальное напряжение 0,66; 1 и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Общие технические условия».</w:t>
      </w:r>
    </w:p>
    <w:p w:rsidR="002A465D" w:rsidRDefault="002A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0CDC" w:rsidRPr="003A0CDC" w:rsidRDefault="002A465D" w:rsidP="002A465D">
      <w:pPr>
        <w:pStyle w:val="a3"/>
        <w:tabs>
          <w:tab w:val="left" w:pos="1276"/>
        </w:tabs>
        <w:autoSpaceDE w:val="0"/>
        <w:autoSpaceDN w:val="0"/>
        <w:adjustRightInd w:val="0"/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2A46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3280" cy="96621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74" cy="96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CDC" w:rsidRPr="003A0CDC" w:rsidSect="002A465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D8C" w:rsidRDefault="002C5D8C" w:rsidP="00592AFF">
      <w:pPr>
        <w:spacing w:after="0" w:line="240" w:lineRule="auto"/>
      </w:pPr>
      <w:r>
        <w:separator/>
      </w:r>
    </w:p>
  </w:endnote>
  <w:endnote w:type="continuationSeparator" w:id="0">
    <w:p w:rsidR="002C5D8C" w:rsidRDefault="002C5D8C" w:rsidP="0059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4BE" w:rsidRDefault="003E24B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D8C" w:rsidRDefault="002C5D8C" w:rsidP="00592AFF">
      <w:pPr>
        <w:spacing w:after="0" w:line="240" w:lineRule="auto"/>
      </w:pPr>
      <w:r>
        <w:separator/>
      </w:r>
    </w:p>
  </w:footnote>
  <w:footnote w:type="continuationSeparator" w:id="0">
    <w:p w:rsidR="002C5D8C" w:rsidRDefault="002C5D8C" w:rsidP="00592AFF">
      <w:pPr>
        <w:spacing w:after="0" w:line="240" w:lineRule="auto"/>
      </w:pPr>
      <w:r>
        <w:continuationSeparator/>
      </w:r>
    </w:p>
  </w:footnote>
  <w:footnote w:id="1">
    <w:p w:rsidR="003E24BE" w:rsidRPr="006A3A74" w:rsidRDefault="003E24BE" w:rsidP="00ED2EDA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  <w:color w:val="FFFFFF" w:themeColor="background1"/>
        </w:rPr>
        <w:t xml:space="preserve"> </w:t>
      </w:r>
      <w:r w:rsidRPr="006A3A74"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многоквартирный дом</w:t>
      </w:r>
    </w:p>
  </w:footnote>
  <w:footnote w:id="2">
    <w:p w:rsidR="003E24BE" w:rsidRPr="00E9105E" w:rsidRDefault="003E24BE" w:rsidP="00ED2EDA">
      <w:pPr>
        <w:pStyle w:val="14"/>
        <w:rPr>
          <w:rFonts w:ascii="Times New Roman" w:hAnsi="Times New Roman" w:cs="Times New Roman"/>
        </w:rPr>
      </w:pPr>
      <w:r w:rsidRPr="00E9105E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E9105E">
        <w:rPr>
          <w:rFonts w:ascii="Times New Roman" w:hAnsi="Times New Roman" w:cs="Times New Roman"/>
        </w:rPr>
        <w:t>*-  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0235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E24BE" w:rsidRPr="00766BBE" w:rsidRDefault="003E24BE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66B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66B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3571C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E24BE" w:rsidRDefault="003E24B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35A"/>
    <w:rsid w:val="000010E7"/>
    <w:rsid w:val="000016BF"/>
    <w:rsid w:val="00003434"/>
    <w:rsid w:val="00003E6F"/>
    <w:rsid w:val="000050DE"/>
    <w:rsid w:val="00005191"/>
    <w:rsid w:val="00006F34"/>
    <w:rsid w:val="00007E80"/>
    <w:rsid w:val="00011E3B"/>
    <w:rsid w:val="000123C4"/>
    <w:rsid w:val="00012A75"/>
    <w:rsid w:val="000131CF"/>
    <w:rsid w:val="000133B4"/>
    <w:rsid w:val="00013EC1"/>
    <w:rsid w:val="00014E8F"/>
    <w:rsid w:val="00020E01"/>
    <w:rsid w:val="00022BB6"/>
    <w:rsid w:val="00025A23"/>
    <w:rsid w:val="00030FB9"/>
    <w:rsid w:val="00036BE2"/>
    <w:rsid w:val="00037D8F"/>
    <w:rsid w:val="00037E76"/>
    <w:rsid w:val="00041F88"/>
    <w:rsid w:val="00042573"/>
    <w:rsid w:val="00042D95"/>
    <w:rsid w:val="00043518"/>
    <w:rsid w:val="000457AF"/>
    <w:rsid w:val="000471C8"/>
    <w:rsid w:val="0005013E"/>
    <w:rsid w:val="00052DFC"/>
    <w:rsid w:val="000544FD"/>
    <w:rsid w:val="00056F4D"/>
    <w:rsid w:val="000604A9"/>
    <w:rsid w:val="000629B8"/>
    <w:rsid w:val="00063E01"/>
    <w:rsid w:val="00064B94"/>
    <w:rsid w:val="00064CB8"/>
    <w:rsid w:val="00070DA0"/>
    <w:rsid w:val="00071549"/>
    <w:rsid w:val="000722F6"/>
    <w:rsid w:val="0007257B"/>
    <w:rsid w:val="00072F6C"/>
    <w:rsid w:val="00075CE0"/>
    <w:rsid w:val="00075FC1"/>
    <w:rsid w:val="000768F5"/>
    <w:rsid w:val="0008006E"/>
    <w:rsid w:val="000811B7"/>
    <w:rsid w:val="00081B78"/>
    <w:rsid w:val="000827DA"/>
    <w:rsid w:val="00082A65"/>
    <w:rsid w:val="0008423B"/>
    <w:rsid w:val="00090CD4"/>
    <w:rsid w:val="0009276C"/>
    <w:rsid w:val="000A0985"/>
    <w:rsid w:val="000A33C1"/>
    <w:rsid w:val="000A44AA"/>
    <w:rsid w:val="000A4EDC"/>
    <w:rsid w:val="000A680B"/>
    <w:rsid w:val="000B18FE"/>
    <w:rsid w:val="000B1CBC"/>
    <w:rsid w:val="000B20F6"/>
    <w:rsid w:val="000B31CF"/>
    <w:rsid w:val="000B609C"/>
    <w:rsid w:val="000C43E8"/>
    <w:rsid w:val="000C50EE"/>
    <w:rsid w:val="000C7966"/>
    <w:rsid w:val="000D2FE0"/>
    <w:rsid w:val="000D33A4"/>
    <w:rsid w:val="000D3A74"/>
    <w:rsid w:val="000E018B"/>
    <w:rsid w:val="000E1F5C"/>
    <w:rsid w:val="000E2124"/>
    <w:rsid w:val="000E431A"/>
    <w:rsid w:val="000E7586"/>
    <w:rsid w:val="000F076B"/>
    <w:rsid w:val="000F2739"/>
    <w:rsid w:val="000F3833"/>
    <w:rsid w:val="000F494B"/>
    <w:rsid w:val="000F5768"/>
    <w:rsid w:val="000F7A70"/>
    <w:rsid w:val="00101039"/>
    <w:rsid w:val="00101954"/>
    <w:rsid w:val="00105A89"/>
    <w:rsid w:val="0010603E"/>
    <w:rsid w:val="00110713"/>
    <w:rsid w:val="0011111F"/>
    <w:rsid w:val="00114CCC"/>
    <w:rsid w:val="001159CB"/>
    <w:rsid w:val="0012312C"/>
    <w:rsid w:val="0012354C"/>
    <w:rsid w:val="00124D2A"/>
    <w:rsid w:val="0012511D"/>
    <w:rsid w:val="001259ED"/>
    <w:rsid w:val="00131BFB"/>
    <w:rsid w:val="00131D5D"/>
    <w:rsid w:val="00131EC6"/>
    <w:rsid w:val="00134997"/>
    <w:rsid w:val="001352E2"/>
    <w:rsid w:val="00136092"/>
    <w:rsid w:val="00136477"/>
    <w:rsid w:val="001370EA"/>
    <w:rsid w:val="00140EF0"/>
    <w:rsid w:val="00142C1E"/>
    <w:rsid w:val="00142CE7"/>
    <w:rsid w:val="00142D4D"/>
    <w:rsid w:val="00143934"/>
    <w:rsid w:val="00144918"/>
    <w:rsid w:val="00145DD5"/>
    <w:rsid w:val="00146432"/>
    <w:rsid w:val="00154A48"/>
    <w:rsid w:val="001550BB"/>
    <w:rsid w:val="001563B4"/>
    <w:rsid w:val="001565C6"/>
    <w:rsid w:val="001623AA"/>
    <w:rsid w:val="001643A3"/>
    <w:rsid w:val="00165616"/>
    <w:rsid w:val="001663BE"/>
    <w:rsid w:val="00171B98"/>
    <w:rsid w:val="00175B5D"/>
    <w:rsid w:val="00175C8E"/>
    <w:rsid w:val="00175E1F"/>
    <w:rsid w:val="00183DCA"/>
    <w:rsid w:val="00183F91"/>
    <w:rsid w:val="0019484D"/>
    <w:rsid w:val="00194E12"/>
    <w:rsid w:val="001965EE"/>
    <w:rsid w:val="00197FBA"/>
    <w:rsid w:val="001A5B35"/>
    <w:rsid w:val="001B4866"/>
    <w:rsid w:val="001B4926"/>
    <w:rsid w:val="001B64F6"/>
    <w:rsid w:val="001B691D"/>
    <w:rsid w:val="001B7226"/>
    <w:rsid w:val="001B7272"/>
    <w:rsid w:val="001C171B"/>
    <w:rsid w:val="001C39F1"/>
    <w:rsid w:val="001C4346"/>
    <w:rsid w:val="001C55D9"/>
    <w:rsid w:val="001C63F9"/>
    <w:rsid w:val="001D08AF"/>
    <w:rsid w:val="001D46A0"/>
    <w:rsid w:val="001D4707"/>
    <w:rsid w:val="001D54F3"/>
    <w:rsid w:val="001D7324"/>
    <w:rsid w:val="001E14DA"/>
    <w:rsid w:val="001E1C3E"/>
    <w:rsid w:val="001E2FA5"/>
    <w:rsid w:val="001E38BD"/>
    <w:rsid w:val="001E63C1"/>
    <w:rsid w:val="001E6F88"/>
    <w:rsid w:val="001E7CEC"/>
    <w:rsid w:val="001F6985"/>
    <w:rsid w:val="0020046E"/>
    <w:rsid w:val="002024B2"/>
    <w:rsid w:val="00212E5B"/>
    <w:rsid w:val="00213730"/>
    <w:rsid w:val="002148A9"/>
    <w:rsid w:val="00215AF8"/>
    <w:rsid w:val="00216DFD"/>
    <w:rsid w:val="0021791E"/>
    <w:rsid w:val="00220CF3"/>
    <w:rsid w:val="00221605"/>
    <w:rsid w:val="00222721"/>
    <w:rsid w:val="0022464A"/>
    <w:rsid w:val="0022535A"/>
    <w:rsid w:val="00227094"/>
    <w:rsid w:val="00227EA4"/>
    <w:rsid w:val="002314F3"/>
    <w:rsid w:val="0023413B"/>
    <w:rsid w:val="00234EFD"/>
    <w:rsid w:val="00236C55"/>
    <w:rsid w:val="00236E2C"/>
    <w:rsid w:val="00240382"/>
    <w:rsid w:val="00241CC1"/>
    <w:rsid w:val="0024469F"/>
    <w:rsid w:val="00246ABE"/>
    <w:rsid w:val="00247D94"/>
    <w:rsid w:val="002502A8"/>
    <w:rsid w:val="00250EE4"/>
    <w:rsid w:val="00251E6D"/>
    <w:rsid w:val="00252487"/>
    <w:rsid w:val="00253D81"/>
    <w:rsid w:val="00261B97"/>
    <w:rsid w:val="0026215B"/>
    <w:rsid w:val="00262C83"/>
    <w:rsid w:val="00262E95"/>
    <w:rsid w:val="0026366D"/>
    <w:rsid w:val="002645EF"/>
    <w:rsid w:val="00265D57"/>
    <w:rsid w:val="00266F20"/>
    <w:rsid w:val="002723DA"/>
    <w:rsid w:val="00276B08"/>
    <w:rsid w:val="0028308D"/>
    <w:rsid w:val="00283C49"/>
    <w:rsid w:val="00286DFD"/>
    <w:rsid w:val="002879C7"/>
    <w:rsid w:val="002908B4"/>
    <w:rsid w:val="0029155E"/>
    <w:rsid w:val="00291B78"/>
    <w:rsid w:val="00292E27"/>
    <w:rsid w:val="00293522"/>
    <w:rsid w:val="00295FF0"/>
    <w:rsid w:val="002964F5"/>
    <w:rsid w:val="00296ADA"/>
    <w:rsid w:val="0029780C"/>
    <w:rsid w:val="002A148D"/>
    <w:rsid w:val="002A465D"/>
    <w:rsid w:val="002A6F71"/>
    <w:rsid w:val="002A7181"/>
    <w:rsid w:val="002A7F09"/>
    <w:rsid w:val="002A7F7B"/>
    <w:rsid w:val="002B23CC"/>
    <w:rsid w:val="002B2794"/>
    <w:rsid w:val="002B2D95"/>
    <w:rsid w:val="002B376A"/>
    <w:rsid w:val="002B417F"/>
    <w:rsid w:val="002B4DFE"/>
    <w:rsid w:val="002B6131"/>
    <w:rsid w:val="002B7F7B"/>
    <w:rsid w:val="002C3D9D"/>
    <w:rsid w:val="002C5D87"/>
    <w:rsid w:val="002C5D8C"/>
    <w:rsid w:val="002C6EDD"/>
    <w:rsid w:val="002D0192"/>
    <w:rsid w:val="002D7DBD"/>
    <w:rsid w:val="002E01AB"/>
    <w:rsid w:val="002E1138"/>
    <w:rsid w:val="002E26F9"/>
    <w:rsid w:val="002E3423"/>
    <w:rsid w:val="002E3891"/>
    <w:rsid w:val="002E3B02"/>
    <w:rsid w:val="002F10F5"/>
    <w:rsid w:val="002F12D3"/>
    <w:rsid w:val="002F13EC"/>
    <w:rsid w:val="002F17D2"/>
    <w:rsid w:val="002F2F6B"/>
    <w:rsid w:val="002F33F9"/>
    <w:rsid w:val="002F4985"/>
    <w:rsid w:val="002F4EAC"/>
    <w:rsid w:val="002F54D8"/>
    <w:rsid w:val="002F75F5"/>
    <w:rsid w:val="00300A16"/>
    <w:rsid w:val="00301FFF"/>
    <w:rsid w:val="00302C0A"/>
    <w:rsid w:val="00302CDA"/>
    <w:rsid w:val="00303197"/>
    <w:rsid w:val="00304964"/>
    <w:rsid w:val="00305976"/>
    <w:rsid w:val="0030617B"/>
    <w:rsid w:val="00311D54"/>
    <w:rsid w:val="00312C1C"/>
    <w:rsid w:val="0031306C"/>
    <w:rsid w:val="003137BC"/>
    <w:rsid w:val="00314B84"/>
    <w:rsid w:val="00315BF4"/>
    <w:rsid w:val="00316776"/>
    <w:rsid w:val="003210AE"/>
    <w:rsid w:val="003211E4"/>
    <w:rsid w:val="00321734"/>
    <w:rsid w:val="0032200C"/>
    <w:rsid w:val="003220B3"/>
    <w:rsid w:val="00322715"/>
    <w:rsid w:val="0032350C"/>
    <w:rsid w:val="00323ABF"/>
    <w:rsid w:val="00323D1C"/>
    <w:rsid w:val="00324020"/>
    <w:rsid w:val="00324E3B"/>
    <w:rsid w:val="00326A87"/>
    <w:rsid w:val="00326F86"/>
    <w:rsid w:val="00332AFC"/>
    <w:rsid w:val="00341B76"/>
    <w:rsid w:val="003461D2"/>
    <w:rsid w:val="00351471"/>
    <w:rsid w:val="00351693"/>
    <w:rsid w:val="00351C23"/>
    <w:rsid w:val="00352E0D"/>
    <w:rsid w:val="00352FE3"/>
    <w:rsid w:val="003544F1"/>
    <w:rsid w:val="003579BB"/>
    <w:rsid w:val="00360CB3"/>
    <w:rsid w:val="003618B2"/>
    <w:rsid w:val="003620E6"/>
    <w:rsid w:val="00364CB9"/>
    <w:rsid w:val="00364DF0"/>
    <w:rsid w:val="00371E86"/>
    <w:rsid w:val="003722ED"/>
    <w:rsid w:val="00375C04"/>
    <w:rsid w:val="003800A1"/>
    <w:rsid w:val="00381D4D"/>
    <w:rsid w:val="003822F1"/>
    <w:rsid w:val="003827C5"/>
    <w:rsid w:val="00383FF0"/>
    <w:rsid w:val="00384CBF"/>
    <w:rsid w:val="00386199"/>
    <w:rsid w:val="00387BE5"/>
    <w:rsid w:val="00387EB5"/>
    <w:rsid w:val="003923F7"/>
    <w:rsid w:val="00395CFB"/>
    <w:rsid w:val="0039694D"/>
    <w:rsid w:val="00397532"/>
    <w:rsid w:val="00397C3F"/>
    <w:rsid w:val="003A0CDC"/>
    <w:rsid w:val="003A0D2E"/>
    <w:rsid w:val="003A1FCD"/>
    <w:rsid w:val="003A2F95"/>
    <w:rsid w:val="003A30A6"/>
    <w:rsid w:val="003A5693"/>
    <w:rsid w:val="003A5CA0"/>
    <w:rsid w:val="003A7A65"/>
    <w:rsid w:val="003B1AB4"/>
    <w:rsid w:val="003B1DC5"/>
    <w:rsid w:val="003B3148"/>
    <w:rsid w:val="003B4205"/>
    <w:rsid w:val="003B44E1"/>
    <w:rsid w:val="003B70E6"/>
    <w:rsid w:val="003C110E"/>
    <w:rsid w:val="003C2467"/>
    <w:rsid w:val="003C6F14"/>
    <w:rsid w:val="003D4D06"/>
    <w:rsid w:val="003D7C61"/>
    <w:rsid w:val="003E1FBA"/>
    <w:rsid w:val="003E24BE"/>
    <w:rsid w:val="003E36DC"/>
    <w:rsid w:val="003E4487"/>
    <w:rsid w:val="003E47FE"/>
    <w:rsid w:val="003E55FA"/>
    <w:rsid w:val="003E57F0"/>
    <w:rsid w:val="003E7C44"/>
    <w:rsid w:val="003F0FB2"/>
    <w:rsid w:val="003F2D3A"/>
    <w:rsid w:val="003F33F8"/>
    <w:rsid w:val="003F3CBD"/>
    <w:rsid w:val="003F5F02"/>
    <w:rsid w:val="003F77C9"/>
    <w:rsid w:val="00400983"/>
    <w:rsid w:val="00401CD2"/>
    <w:rsid w:val="00404F2F"/>
    <w:rsid w:val="00405802"/>
    <w:rsid w:val="004068F8"/>
    <w:rsid w:val="00406EDE"/>
    <w:rsid w:val="004101E7"/>
    <w:rsid w:val="004124CF"/>
    <w:rsid w:val="00412631"/>
    <w:rsid w:val="0041290E"/>
    <w:rsid w:val="00412989"/>
    <w:rsid w:val="00413FE4"/>
    <w:rsid w:val="00414851"/>
    <w:rsid w:val="00414AF5"/>
    <w:rsid w:val="00422A86"/>
    <w:rsid w:val="00426D36"/>
    <w:rsid w:val="00427C84"/>
    <w:rsid w:val="00427EA8"/>
    <w:rsid w:val="00431E76"/>
    <w:rsid w:val="00442333"/>
    <w:rsid w:val="00443F20"/>
    <w:rsid w:val="00446D54"/>
    <w:rsid w:val="004515EA"/>
    <w:rsid w:val="004531B3"/>
    <w:rsid w:val="00457BAA"/>
    <w:rsid w:val="00460322"/>
    <w:rsid w:val="0046121F"/>
    <w:rsid w:val="00461449"/>
    <w:rsid w:val="00461AA4"/>
    <w:rsid w:val="00462037"/>
    <w:rsid w:val="00464D63"/>
    <w:rsid w:val="00466463"/>
    <w:rsid w:val="00471F83"/>
    <w:rsid w:val="00474D86"/>
    <w:rsid w:val="00475692"/>
    <w:rsid w:val="00475D88"/>
    <w:rsid w:val="00475ECA"/>
    <w:rsid w:val="00476608"/>
    <w:rsid w:val="0048136B"/>
    <w:rsid w:val="004819D1"/>
    <w:rsid w:val="00481CA2"/>
    <w:rsid w:val="004833B3"/>
    <w:rsid w:val="00483C17"/>
    <w:rsid w:val="00484C88"/>
    <w:rsid w:val="0048747A"/>
    <w:rsid w:val="004877A0"/>
    <w:rsid w:val="00487BE3"/>
    <w:rsid w:val="004906D2"/>
    <w:rsid w:val="004913DE"/>
    <w:rsid w:val="00492321"/>
    <w:rsid w:val="00492D82"/>
    <w:rsid w:val="004961FE"/>
    <w:rsid w:val="0049736E"/>
    <w:rsid w:val="00497D53"/>
    <w:rsid w:val="004A0163"/>
    <w:rsid w:val="004A1222"/>
    <w:rsid w:val="004B031D"/>
    <w:rsid w:val="004B162A"/>
    <w:rsid w:val="004B3D29"/>
    <w:rsid w:val="004B4DA8"/>
    <w:rsid w:val="004B6094"/>
    <w:rsid w:val="004B749B"/>
    <w:rsid w:val="004C27EE"/>
    <w:rsid w:val="004C3BFA"/>
    <w:rsid w:val="004C5250"/>
    <w:rsid w:val="004C6E3A"/>
    <w:rsid w:val="004C7889"/>
    <w:rsid w:val="004D08D3"/>
    <w:rsid w:val="004D1C1E"/>
    <w:rsid w:val="004D2864"/>
    <w:rsid w:val="004D359B"/>
    <w:rsid w:val="004D5033"/>
    <w:rsid w:val="004E52BD"/>
    <w:rsid w:val="004E6B5B"/>
    <w:rsid w:val="004F2EEE"/>
    <w:rsid w:val="00501691"/>
    <w:rsid w:val="00501C0F"/>
    <w:rsid w:val="00502BEC"/>
    <w:rsid w:val="005052E7"/>
    <w:rsid w:val="0050701B"/>
    <w:rsid w:val="005074F5"/>
    <w:rsid w:val="00507750"/>
    <w:rsid w:val="005105DF"/>
    <w:rsid w:val="00512FAA"/>
    <w:rsid w:val="00514342"/>
    <w:rsid w:val="0052259A"/>
    <w:rsid w:val="005236B9"/>
    <w:rsid w:val="005241D6"/>
    <w:rsid w:val="00526608"/>
    <w:rsid w:val="00527C18"/>
    <w:rsid w:val="00530EC2"/>
    <w:rsid w:val="005328B5"/>
    <w:rsid w:val="005334AB"/>
    <w:rsid w:val="005349D1"/>
    <w:rsid w:val="0053571C"/>
    <w:rsid w:val="00536BC2"/>
    <w:rsid w:val="00541957"/>
    <w:rsid w:val="00542FEA"/>
    <w:rsid w:val="00543465"/>
    <w:rsid w:val="00544625"/>
    <w:rsid w:val="00552AE1"/>
    <w:rsid w:val="00555FA2"/>
    <w:rsid w:val="0055747C"/>
    <w:rsid w:val="00557699"/>
    <w:rsid w:val="005602FC"/>
    <w:rsid w:val="00561611"/>
    <w:rsid w:val="0056428C"/>
    <w:rsid w:val="00566815"/>
    <w:rsid w:val="005673C8"/>
    <w:rsid w:val="005679C1"/>
    <w:rsid w:val="00570689"/>
    <w:rsid w:val="00571D2E"/>
    <w:rsid w:val="00572487"/>
    <w:rsid w:val="00573C5A"/>
    <w:rsid w:val="005743C2"/>
    <w:rsid w:val="00577C14"/>
    <w:rsid w:val="00583FA2"/>
    <w:rsid w:val="00585A45"/>
    <w:rsid w:val="00590898"/>
    <w:rsid w:val="00590C92"/>
    <w:rsid w:val="005916B8"/>
    <w:rsid w:val="0059201F"/>
    <w:rsid w:val="00592AFF"/>
    <w:rsid w:val="00593716"/>
    <w:rsid w:val="00593ED4"/>
    <w:rsid w:val="005A03F5"/>
    <w:rsid w:val="005A4BD6"/>
    <w:rsid w:val="005A565D"/>
    <w:rsid w:val="005B0244"/>
    <w:rsid w:val="005B2AF0"/>
    <w:rsid w:val="005B37C7"/>
    <w:rsid w:val="005C3D2C"/>
    <w:rsid w:val="005C429D"/>
    <w:rsid w:val="005C6C63"/>
    <w:rsid w:val="005D2FD6"/>
    <w:rsid w:val="005D708E"/>
    <w:rsid w:val="005E0E0D"/>
    <w:rsid w:val="005E1A93"/>
    <w:rsid w:val="005E1F0E"/>
    <w:rsid w:val="005E31D9"/>
    <w:rsid w:val="005E405A"/>
    <w:rsid w:val="005E5A0F"/>
    <w:rsid w:val="005E7F51"/>
    <w:rsid w:val="005F196C"/>
    <w:rsid w:val="005F59DD"/>
    <w:rsid w:val="005F5F23"/>
    <w:rsid w:val="005F7F72"/>
    <w:rsid w:val="00600582"/>
    <w:rsid w:val="00603ED8"/>
    <w:rsid w:val="006113B0"/>
    <w:rsid w:val="00611C5F"/>
    <w:rsid w:val="00612CDA"/>
    <w:rsid w:val="00620411"/>
    <w:rsid w:val="00620F09"/>
    <w:rsid w:val="0062130F"/>
    <w:rsid w:val="0062564E"/>
    <w:rsid w:val="0062580E"/>
    <w:rsid w:val="00631F8C"/>
    <w:rsid w:val="00634B92"/>
    <w:rsid w:val="00634EB5"/>
    <w:rsid w:val="006350BB"/>
    <w:rsid w:val="006411FB"/>
    <w:rsid w:val="006413F6"/>
    <w:rsid w:val="0064232B"/>
    <w:rsid w:val="00643885"/>
    <w:rsid w:val="00644AB9"/>
    <w:rsid w:val="0064536F"/>
    <w:rsid w:val="0064658B"/>
    <w:rsid w:val="00646EA2"/>
    <w:rsid w:val="00646FC6"/>
    <w:rsid w:val="00647186"/>
    <w:rsid w:val="006477E6"/>
    <w:rsid w:val="0065647A"/>
    <w:rsid w:val="00661501"/>
    <w:rsid w:val="006656F3"/>
    <w:rsid w:val="00666586"/>
    <w:rsid w:val="006666DE"/>
    <w:rsid w:val="00666BE5"/>
    <w:rsid w:val="00670297"/>
    <w:rsid w:val="00671630"/>
    <w:rsid w:val="00673ADE"/>
    <w:rsid w:val="00675727"/>
    <w:rsid w:val="00677156"/>
    <w:rsid w:val="00677A0D"/>
    <w:rsid w:val="006804EA"/>
    <w:rsid w:val="006834E9"/>
    <w:rsid w:val="00683E5C"/>
    <w:rsid w:val="006849EC"/>
    <w:rsid w:val="00684F12"/>
    <w:rsid w:val="00686674"/>
    <w:rsid w:val="006871CD"/>
    <w:rsid w:val="00690A0E"/>
    <w:rsid w:val="00692F7C"/>
    <w:rsid w:val="0069343D"/>
    <w:rsid w:val="00697409"/>
    <w:rsid w:val="00697A92"/>
    <w:rsid w:val="006A12DA"/>
    <w:rsid w:val="006A2D98"/>
    <w:rsid w:val="006A3A74"/>
    <w:rsid w:val="006A426B"/>
    <w:rsid w:val="006B1ED3"/>
    <w:rsid w:val="006B2C1A"/>
    <w:rsid w:val="006B3724"/>
    <w:rsid w:val="006B46F5"/>
    <w:rsid w:val="006B522D"/>
    <w:rsid w:val="006B52E9"/>
    <w:rsid w:val="006B56D6"/>
    <w:rsid w:val="006B5F02"/>
    <w:rsid w:val="006B5F46"/>
    <w:rsid w:val="006B5FCA"/>
    <w:rsid w:val="006C1FEF"/>
    <w:rsid w:val="006C2F94"/>
    <w:rsid w:val="006C4150"/>
    <w:rsid w:val="006C58FB"/>
    <w:rsid w:val="006D11B8"/>
    <w:rsid w:val="006D35C0"/>
    <w:rsid w:val="006D6E34"/>
    <w:rsid w:val="006D70A3"/>
    <w:rsid w:val="006E0E05"/>
    <w:rsid w:val="006E63D2"/>
    <w:rsid w:val="006F03D7"/>
    <w:rsid w:val="006F150F"/>
    <w:rsid w:val="006F3DC1"/>
    <w:rsid w:val="006F581E"/>
    <w:rsid w:val="006F61DC"/>
    <w:rsid w:val="0070061F"/>
    <w:rsid w:val="00700A55"/>
    <w:rsid w:val="00701588"/>
    <w:rsid w:val="00703E03"/>
    <w:rsid w:val="007042E9"/>
    <w:rsid w:val="00705BD5"/>
    <w:rsid w:val="0070615C"/>
    <w:rsid w:val="00706AC6"/>
    <w:rsid w:val="007114F3"/>
    <w:rsid w:val="007123A5"/>
    <w:rsid w:val="0071363C"/>
    <w:rsid w:val="00713903"/>
    <w:rsid w:val="00716214"/>
    <w:rsid w:val="00717712"/>
    <w:rsid w:val="00717756"/>
    <w:rsid w:val="0071781F"/>
    <w:rsid w:val="007200F7"/>
    <w:rsid w:val="0072100D"/>
    <w:rsid w:val="00721ABC"/>
    <w:rsid w:val="00727F5B"/>
    <w:rsid w:val="007303C0"/>
    <w:rsid w:val="0073053B"/>
    <w:rsid w:val="007351BA"/>
    <w:rsid w:val="00735920"/>
    <w:rsid w:val="00737D6D"/>
    <w:rsid w:val="0074476E"/>
    <w:rsid w:val="00750ACD"/>
    <w:rsid w:val="00755F8B"/>
    <w:rsid w:val="00762152"/>
    <w:rsid w:val="00762FC6"/>
    <w:rsid w:val="00763864"/>
    <w:rsid w:val="0076694B"/>
    <w:rsid w:val="00766BBE"/>
    <w:rsid w:val="00771466"/>
    <w:rsid w:val="007718C6"/>
    <w:rsid w:val="007725EB"/>
    <w:rsid w:val="007726B3"/>
    <w:rsid w:val="007738F8"/>
    <w:rsid w:val="007806CC"/>
    <w:rsid w:val="00782B18"/>
    <w:rsid w:val="007844F1"/>
    <w:rsid w:val="007873F2"/>
    <w:rsid w:val="00794971"/>
    <w:rsid w:val="00796A8D"/>
    <w:rsid w:val="007A0E55"/>
    <w:rsid w:val="007A2D5C"/>
    <w:rsid w:val="007A4A34"/>
    <w:rsid w:val="007B0390"/>
    <w:rsid w:val="007B0479"/>
    <w:rsid w:val="007B3E6D"/>
    <w:rsid w:val="007B45C3"/>
    <w:rsid w:val="007B74CC"/>
    <w:rsid w:val="007C10C4"/>
    <w:rsid w:val="007C4F3A"/>
    <w:rsid w:val="007D171D"/>
    <w:rsid w:val="007D52C8"/>
    <w:rsid w:val="007D645A"/>
    <w:rsid w:val="007E1C1F"/>
    <w:rsid w:val="007E215C"/>
    <w:rsid w:val="007E2B22"/>
    <w:rsid w:val="007E2F7A"/>
    <w:rsid w:val="007E3484"/>
    <w:rsid w:val="007E3A1D"/>
    <w:rsid w:val="007E3C51"/>
    <w:rsid w:val="007E4C5B"/>
    <w:rsid w:val="007E5766"/>
    <w:rsid w:val="007E7F13"/>
    <w:rsid w:val="007F2EDF"/>
    <w:rsid w:val="007F3933"/>
    <w:rsid w:val="007F3973"/>
    <w:rsid w:val="007F79E1"/>
    <w:rsid w:val="00803884"/>
    <w:rsid w:val="00803B79"/>
    <w:rsid w:val="00805678"/>
    <w:rsid w:val="008076CC"/>
    <w:rsid w:val="00810261"/>
    <w:rsid w:val="00810A4B"/>
    <w:rsid w:val="00810B04"/>
    <w:rsid w:val="00813E3E"/>
    <w:rsid w:val="008154E1"/>
    <w:rsid w:val="00815A97"/>
    <w:rsid w:val="008227C1"/>
    <w:rsid w:val="00822967"/>
    <w:rsid w:val="008238FE"/>
    <w:rsid w:val="00823F36"/>
    <w:rsid w:val="0082494B"/>
    <w:rsid w:val="00831143"/>
    <w:rsid w:val="00832348"/>
    <w:rsid w:val="0083673E"/>
    <w:rsid w:val="00836EF1"/>
    <w:rsid w:val="00837B74"/>
    <w:rsid w:val="0084061B"/>
    <w:rsid w:val="00851955"/>
    <w:rsid w:val="00852141"/>
    <w:rsid w:val="00854D29"/>
    <w:rsid w:val="008559C7"/>
    <w:rsid w:val="0085709C"/>
    <w:rsid w:val="00857938"/>
    <w:rsid w:val="008601F7"/>
    <w:rsid w:val="0086694E"/>
    <w:rsid w:val="0087042A"/>
    <w:rsid w:val="00872501"/>
    <w:rsid w:val="00872528"/>
    <w:rsid w:val="00875A6A"/>
    <w:rsid w:val="00876365"/>
    <w:rsid w:val="00877473"/>
    <w:rsid w:val="00881B33"/>
    <w:rsid w:val="00883BE9"/>
    <w:rsid w:val="00883FBB"/>
    <w:rsid w:val="00885B63"/>
    <w:rsid w:val="0088652C"/>
    <w:rsid w:val="00890DD1"/>
    <w:rsid w:val="0089520A"/>
    <w:rsid w:val="008A269C"/>
    <w:rsid w:val="008A4992"/>
    <w:rsid w:val="008A70CC"/>
    <w:rsid w:val="008B0231"/>
    <w:rsid w:val="008B1F81"/>
    <w:rsid w:val="008B7878"/>
    <w:rsid w:val="008C0C97"/>
    <w:rsid w:val="008C7494"/>
    <w:rsid w:val="008D17DB"/>
    <w:rsid w:val="008D484F"/>
    <w:rsid w:val="008D5FD1"/>
    <w:rsid w:val="008E22AA"/>
    <w:rsid w:val="008E3E16"/>
    <w:rsid w:val="008E4112"/>
    <w:rsid w:val="008E5BE0"/>
    <w:rsid w:val="008F0EEA"/>
    <w:rsid w:val="008F6ECD"/>
    <w:rsid w:val="0090608D"/>
    <w:rsid w:val="0091087E"/>
    <w:rsid w:val="00911223"/>
    <w:rsid w:val="00912BB7"/>
    <w:rsid w:val="0091432E"/>
    <w:rsid w:val="00914564"/>
    <w:rsid w:val="00915952"/>
    <w:rsid w:val="00916250"/>
    <w:rsid w:val="009162C9"/>
    <w:rsid w:val="009165AC"/>
    <w:rsid w:val="00916E1F"/>
    <w:rsid w:val="0092054B"/>
    <w:rsid w:val="009239F1"/>
    <w:rsid w:val="00927C28"/>
    <w:rsid w:val="00930A93"/>
    <w:rsid w:val="00934445"/>
    <w:rsid w:val="00940D9F"/>
    <w:rsid w:val="009440EB"/>
    <w:rsid w:val="00946872"/>
    <w:rsid w:val="00951520"/>
    <w:rsid w:val="009516BE"/>
    <w:rsid w:val="00953A2F"/>
    <w:rsid w:val="00955D76"/>
    <w:rsid w:val="009668A4"/>
    <w:rsid w:val="00966F81"/>
    <w:rsid w:val="00971718"/>
    <w:rsid w:val="009726C2"/>
    <w:rsid w:val="00973125"/>
    <w:rsid w:val="009739A1"/>
    <w:rsid w:val="00973A6C"/>
    <w:rsid w:val="009745A7"/>
    <w:rsid w:val="00975065"/>
    <w:rsid w:val="00975727"/>
    <w:rsid w:val="00976F18"/>
    <w:rsid w:val="00977B3E"/>
    <w:rsid w:val="00981306"/>
    <w:rsid w:val="009827F5"/>
    <w:rsid w:val="00982A22"/>
    <w:rsid w:val="009841A2"/>
    <w:rsid w:val="009843DD"/>
    <w:rsid w:val="009861BC"/>
    <w:rsid w:val="00986EC2"/>
    <w:rsid w:val="00987118"/>
    <w:rsid w:val="00987891"/>
    <w:rsid w:val="0099035B"/>
    <w:rsid w:val="00990926"/>
    <w:rsid w:val="00990B94"/>
    <w:rsid w:val="00990C44"/>
    <w:rsid w:val="00991766"/>
    <w:rsid w:val="00993358"/>
    <w:rsid w:val="00993916"/>
    <w:rsid w:val="00994906"/>
    <w:rsid w:val="009963BA"/>
    <w:rsid w:val="00997CCE"/>
    <w:rsid w:val="009A0D26"/>
    <w:rsid w:val="009A119E"/>
    <w:rsid w:val="009A2455"/>
    <w:rsid w:val="009A337C"/>
    <w:rsid w:val="009A424B"/>
    <w:rsid w:val="009A4796"/>
    <w:rsid w:val="009A74C3"/>
    <w:rsid w:val="009B1E12"/>
    <w:rsid w:val="009B289D"/>
    <w:rsid w:val="009B36A5"/>
    <w:rsid w:val="009B447A"/>
    <w:rsid w:val="009B59D2"/>
    <w:rsid w:val="009B6511"/>
    <w:rsid w:val="009C1E7C"/>
    <w:rsid w:val="009C2B2F"/>
    <w:rsid w:val="009C3D50"/>
    <w:rsid w:val="009C4003"/>
    <w:rsid w:val="009C6A3C"/>
    <w:rsid w:val="009D4274"/>
    <w:rsid w:val="009D52FC"/>
    <w:rsid w:val="009D6A73"/>
    <w:rsid w:val="009E213B"/>
    <w:rsid w:val="009E64F7"/>
    <w:rsid w:val="009E7E55"/>
    <w:rsid w:val="009F056F"/>
    <w:rsid w:val="009F08CC"/>
    <w:rsid w:val="009F416C"/>
    <w:rsid w:val="009F4C47"/>
    <w:rsid w:val="009F5189"/>
    <w:rsid w:val="009F586E"/>
    <w:rsid w:val="009F6723"/>
    <w:rsid w:val="009F6DF9"/>
    <w:rsid w:val="009F7571"/>
    <w:rsid w:val="00A01D96"/>
    <w:rsid w:val="00A01DF5"/>
    <w:rsid w:val="00A02D53"/>
    <w:rsid w:val="00A07972"/>
    <w:rsid w:val="00A11294"/>
    <w:rsid w:val="00A123D6"/>
    <w:rsid w:val="00A12D1F"/>
    <w:rsid w:val="00A13284"/>
    <w:rsid w:val="00A1357F"/>
    <w:rsid w:val="00A179DB"/>
    <w:rsid w:val="00A17B6A"/>
    <w:rsid w:val="00A2293D"/>
    <w:rsid w:val="00A232BF"/>
    <w:rsid w:val="00A23CD3"/>
    <w:rsid w:val="00A26EA4"/>
    <w:rsid w:val="00A27232"/>
    <w:rsid w:val="00A307DB"/>
    <w:rsid w:val="00A310FD"/>
    <w:rsid w:val="00A32DE1"/>
    <w:rsid w:val="00A33478"/>
    <w:rsid w:val="00A35F89"/>
    <w:rsid w:val="00A411D1"/>
    <w:rsid w:val="00A42EAF"/>
    <w:rsid w:val="00A4466E"/>
    <w:rsid w:val="00A478AF"/>
    <w:rsid w:val="00A50522"/>
    <w:rsid w:val="00A50768"/>
    <w:rsid w:val="00A5218F"/>
    <w:rsid w:val="00A52940"/>
    <w:rsid w:val="00A5362B"/>
    <w:rsid w:val="00A60B29"/>
    <w:rsid w:val="00A612F9"/>
    <w:rsid w:val="00A61C56"/>
    <w:rsid w:val="00A63B52"/>
    <w:rsid w:val="00A67AF6"/>
    <w:rsid w:val="00A709AD"/>
    <w:rsid w:val="00A71D8C"/>
    <w:rsid w:val="00A75112"/>
    <w:rsid w:val="00A754FC"/>
    <w:rsid w:val="00A76FC4"/>
    <w:rsid w:val="00A775B2"/>
    <w:rsid w:val="00A802D5"/>
    <w:rsid w:val="00A80860"/>
    <w:rsid w:val="00A81BBE"/>
    <w:rsid w:val="00A8369A"/>
    <w:rsid w:val="00A83938"/>
    <w:rsid w:val="00A85DF4"/>
    <w:rsid w:val="00A85F27"/>
    <w:rsid w:val="00A912C4"/>
    <w:rsid w:val="00A9435A"/>
    <w:rsid w:val="00A94866"/>
    <w:rsid w:val="00A94C60"/>
    <w:rsid w:val="00A959E5"/>
    <w:rsid w:val="00AA0B4B"/>
    <w:rsid w:val="00AA1461"/>
    <w:rsid w:val="00AA3FA4"/>
    <w:rsid w:val="00AA4BBA"/>
    <w:rsid w:val="00AA4C58"/>
    <w:rsid w:val="00AA4D6F"/>
    <w:rsid w:val="00AA557B"/>
    <w:rsid w:val="00AA695C"/>
    <w:rsid w:val="00AA7126"/>
    <w:rsid w:val="00AB30C7"/>
    <w:rsid w:val="00AB36A1"/>
    <w:rsid w:val="00AB40FF"/>
    <w:rsid w:val="00AB5737"/>
    <w:rsid w:val="00AC1395"/>
    <w:rsid w:val="00AC4B7F"/>
    <w:rsid w:val="00AC693B"/>
    <w:rsid w:val="00AC7D5D"/>
    <w:rsid w:val="00AD1EDB"/>
    <w:rsid w:val="00AD6508"/>
    <w:rsid w:val="00AE2C0A"/>
    <w:rsid w:val="00AE3096"/>
    <w:rsid w:val="00AE46A0"/>
    <w:rsid w:val="00AE4D3A"/>
    <w:rsid w:val="00AE79CF"/>
    <w:rsid w:val="00AE7A3D"/>
    <w:rsid w:val="00AF2768"/>
    <w:rsid w:val="00AF5FE2"/>
    <w:rsid w:val="00AF7492"/>
    <w:rsid w:val="00B01510"/>
    <w:rsid w:val="00B0157B"/>
    <w:rsid w:val="00B01E52"/>
    <w:rsid w:val="00B025A0"/>
    <w:rsid w:val="00B02F00"/>
    <w:rsid w:val="00B02F56"/>
    <w:rsid w:val="00B03647"/>
    <w:rsid w:val="00B04E8D"/>
    <w:rsid w:val="00B075B7"/>
    <w:rsid w:val="00B11334"/>
    <w:rsid w:val="00B12747"/>
    <w:rsid w:val="00B13194"/>
    <w:rsid w:val="00B1332F"/>
    <w:rsid w:val="00B136C8"/>
    <w:rsid w:val="00B140E5"/>
    <w:rsid w:val="00B177C6"/>
    <w:rsid w:val="00B22099"/>
    <w:rsid w:val="00B22279"/>
    <w:rsid w:val="00B23E31"/>
    <w:rsid w:val="00B240E2"/>
    <w:rsid w:val="00B24CEF"/>
    <w:rsid w:val="00B25991"/>
    <w:rsid w:val="00B30D13"/>
    <w:rsid w:val="00B34971"/>
    <w:rsid w:val="00B36358"/>
    <w:rsid w:val="00B36FA2"/>
    <w:rsid w:val="00B435BE"/>
    <w:rsid w:val="00B44E08"/>
    <w:rsid w:val="00B45A70"/>
    <w:rsid w:val="00B46726"/>
    <w:rsid w:val="00B47052"/>
    <w:rsid w:val="00B52652"/>
    <w:rsid w:val="00B5296D"/>
    <w:rsid w:val="00B54733"/>
    <w:rsid w:val="00B635CA"/>
    <w:rsid w:val="00B718E6"/>
    <w:rsid w:val="00B72946"/>
    <w:rsid w:val="00B729D2"/>
    <w:rsid w:val="00B73202"/>
    <w:rsid w:val="00B73F82"/>
    <w:rsid w:val="00B7462F"/>
    <w:rsid w:val="00B74830"/>
    <w:rsid w:val="00B74E99"/>
    <w:rsid w:val="00B75167"/>
    <w:rsid w:val="00B75A62"/>
    <w:rsid w:val="00B841F4"/>
    <w:rsid w:val="00B84B92"/>
    <w:rsid w:val="00B87060"/>
    <w:rsid w:val="00B9154A"/>
    <w:rsid w:val="00B91C47"/>
    <w:rsid w:val="00B91C67"/>
    <w:rsid w:val="00B92286"/>
    <w:rsid w:val="00B941AC"/>
    <w:rsid w:val="00B9449C"/>
    <w:rsid w:val="00B95F15"/>
    <w:rsid w:val="00BA0432"/>
    <w:rsid w:val="00BA4459"/>
    <w:rsid w:val="00BA6A5D"/>
    <w:rsid w:val="00BB4A94"/>
    <w:rsid w:val="00BB53E6"/>
    <w:rsid w:val="00BB5FA2"/>
    <w:rsid w:val="00BB7232"/>
    <w:rsid w:val="00BB7DDC"/>
    <w:rsid w:val="00BC1698"/>
    <w:rsid w:val="00BC2914"/>
    <w:rsid w:val="00BC3AA7"/>
    <w:rsid w:val="00BC6596"/>
    <w:rsid w:val="00BD0F67"/>
    <w:rsid w:val="00BD1653"/>
    <w:rsid w:val="00BD5E49"/>
    <w:rsid w:val="00BE1B9F"/>
    <w:rsid w:val="00BE2D2D"/>
    <w:rsid w:val="00BE3948"/>
    <w:rsid w:val="00BE45E4"/>
    <w:rsid w:val="00BE4FD7"/>
    <w:rsid w:val="00BE7021"/>
    <w:rsid w:val="00BE7997"/>
    <w:rsid w:val="00BF1256"/>
    <w:rsid w:val="00BF4767"/>
    <w:rsid w:val="00BF61C9"/>
    <w:rsid w:val="00BF71FC"/>
    <w:rsid w:val="00C00076"/>
    <w:rsid w:val="00C028ED"/>
    <w:rsid w:val="00C06A31"/>
    <w:rsid w:val="00C06FA1"/>
    <w:rsid w:val="00C07297"/>
    <w:rsid w:val="00C0793E"/>
    <w:rsid w:val="00C10D10"/>
    <w:rsid w:val="00C11B6B"/>
    <w:rsid w:val="00C12482"/>
    <w:rsid w:val="00C12FE4"/>
    <w:rsid w:val="00C137C8"/>
    <w:rsid w:val="00C149B6"/>
    <w:rsid w:val="00C21A17"/>
    <w:rsid w:val="00C21A30"/>
    <w:rsid w:val="00C222FC"/>
    <w:rsid w:val="00C224A6"/>
    <w:rsid w:val="00C23319"/>
    <w:rsid w:val="00C24703"/>
    <w:rsid w:val="00C24885"/>
    <w:rsid w:val="00C2528C"/>
    <w:rsid w:val="00C25E1F"/>
    <w:rsid w:val="00C25F2D"/>
    <w:rsid w:val="00C26209"/>
    <w:rsid w:val="00C30877"/>
    <w:rsid w:val="00C31223"/>
    <w:rsid w:val="00C31D5E"/>
    <w:rsid w:val="00C41689"/>
    <w:rsid w:val="00C44CF6"/>
    <w:rsid w:val="00C44F09"/>
    <w:rsid w:val="00C47F2D"/>
    <w:rsid w:val="00C539B0"/>
    <w:rsid w:val="00C5738B"/>
    <w:rsid w:val="00C57B8B"/>
    <w:rsid w:val="00C57E5D"/>
    <w:rsid w:val="00C67EAA"/>
    <w:rsid w:val="00C704E4"/>
    <w:rsid w:val="00C70620"/>
    <w:rsid w:val="00C72EC3"/>
    <w:rsid w:val="00C73220"/>
    <w:rsid w:val="00C75BB6"/>
    <w:rsid w:val="00C775CC"/>
    <w:rsid w:val="00C805B8"/>
    <w:rsid w:val="00C80B39"/>
    <w:rsid w:val="00C817B2"/>
    <w:rsid w:val="00C826F1"/>
    <w:rsid w:val="00C84F22"/>
    <w:rsid w:val="00C865D3"/>
    <w:rsid w:val="00C86873"/>
    <w:rsid w:val="00C878ED"/>
    <w:rsid w:val="00C87EB5"/>
    <w:rsid w:val="00C92780"/>
    <w:rsid w:val="00C9288B"/>
    <w:rsid w:val="00C92C47"/>
    <w:rsid w:val="00C96D05"/>
    <w:rsid w:val="00CA7020"/>
    <w:rsid w:val="00CB2AFE"/>
    <w:rsid w:val="00CB4529"/>
    <w:rsid w:val="00CB485D"/>
    <w:rsid w:val="00CB51AB"/>
    <w:rsid w:val="00CC135D"/>
    <w:rsid w:val="00CC18E8"/>
    <w:rsid w:val="00CC687C"/>
    <w:rsid w:val="00CD66E0"/>
    <w:rsid w:val="00CD7DE5"/>
    <w:rsid w:val="00CD7F14"/>
    <w:rsid w:val="00CE3733"/>
    <w:rsid w:val="00CF3BAF"/>
    <w:rsid w:val="00CF41DA"/>
    <w:rsid w:val="00CF47F4"/>
    <w:rsid w:val="00CF5198"/>
    <w:rsid w:val="00CF5B88"/>
    <w:rsid w:val="00D0305A"/>
    <w:rsid w:val="00D04260"/>
    <w:rsid w:val="00D101B0"/>
    <w:rsid w:val="00D1179E"/>
    <w:rsid w:val="00D11DA0"/>
    <w:rsid w:val="00D13185"/>
    <w:rsid w:val="00D139A4"/>
    <w:rsid w:val="00D13AA7"/>
    <w:rsid w:val="00D142D2"/>
    <w:rsid w:val="00D15CD2"/>
    <w:rsid w:val="00D17CCC"/>
    <w:rsid w:val="00D17F4E"/>
    <w:rsid w:val="00D20DD4"/>
    <w:rsid w:val="00D20DF3"/>
    <w:rsid w:val="00D20E15"/>
    <w:rsid w:val="00D22302"/>
    <w:rsid w:val="00D2338B"/>
    <w:rsid w:val="00D24350"/>
    <w:rsid w:val="00D2504A"/>
    <w:rsid w:val="00D261A0"/>
    <w:rsid w:val="00D26423"/>
    <w:rsid w:val="00D30E6F"/>
    <w:rsid w:val="00D3378A"/>
    <w:rsid w:val="00D35852"/>
    <w:rsid w:val="00D36B38"/>
    <w:rsid w:val="00D40817"/>
    <w:rsid w:val="00D421A3"/>
    <w:rsid w:val="00D52A2D"/>
    <w:rsid w:val="00D559B2"/>
    <w:rsid w:val="00D574A2"/>
    <w:rsid w:val="00D60E89"/>
    <w:rsid w:val="00D70137"/>
    <w:rsid w:val="00D72300"/>
    <w:rsid w:val="00D72631"/>
    <w:rsid w:val="00D72792"/>
    <w:rsid w:val="00D72F64"/>
    <w:rsid w:val="00D7341F"/>
    <w:rsid w:val="00D76D34"/>
    <w:rsid w:val="00D770A0"/>
    <w:rsid w:val="00D7748A"/>
    <w:rsid w:val="00D911ED"/>
    <w:rsid w:val="00D92FC9"/>
    <w:rsid w:val="00D93896"/>
    <w:rsid w:val="00D93EA3"/>
    <w:rsid w:val="00D94487"/>
    <w:rsid w:val="00D95E49"/>
    <w:rsid w:val="00D964E5"/>
    <w:rsid w:val="00D97459"/>
    <w:rsid w:val="00D97B93"/>
    <w:rsid w:val="00DA0BD8"/>
    <w:rsid w:val="00DA0D72"/>
    <w:rsid w:val="00DA2E9F"/>
    <w:rsid w:val="00DA48B0"/>
    <w:rsid w:val="00DA6EA3"/>
    <w:rsid w:val="00DA6EEE"/>
    <w:rsid w:val="00DA75A9"/>
    <w:rsid w:val="00DA7E6C"/>
    <w:rsid w:val="00DB0639"/>
    <w:rsid w:val="00DB07BE"/>
    <w:rsid w:val="00DB35A1"/>
    <w:rsid w:val="00DB539E"/>
    <w:rsid w:val="00DB55B8"/>
    <w:rsid w:val="00DB7AD5"/>
    <w:rsid w:val="00DB7E6B"/>
    <w:rsid w:val="00DC0D39"/>
    <w:rsid w:val="00DC182D"/>
    <w:rsid w:val="00DC19AB"/>
    <w:rsid w:val="00DC4655"/>
    <w:rsid w:val="00DC4F1A"/>
    <w:rsid w:val="00DD1340"/>
    <w:rsid w:val="00DD2099"/>
    <w:rsid w:val="00DD7A83"/>
    <w:rsid w:val="00DE1F27"/>
    <w:rsid w:val="00DE4B3B"/>
    <w:rsid w:val="00DE6CD8"/>
    <w:rsid w:val="00DE74A2"/>
    <w:rsid w:val="00DF2FBA"/>
    <w:rsid w:val="00DF378A"/>
    <w:rsid w:val="00DF3DD7"/>
    <w:rsid w:val="00DF4A6C"/>
    <w:rsid w:val="00DF6145"/>
    <w:rsid w:val="00E0159F"/>
    <w:rsid w:val="00E021CD"/>
    <w:rsid w:val="00E03830"/>
    <w:rsid w:val="00E04AAB"/>
    <w:rsid w:val="00E04B0A"/>
    <w:rsid w:val="00E11406"/>
    <w:rsid w:val="00E1296E"/>
    <w:rsid w:val="00E13110"/>
    <w:rsid w:val="00E13463"/>
    <w:rsid w:val="00E13DC8"/>
    <w:rsid w:val="00E174BF"/>
    <w:rsid w:val="00E177AE"/>
    <w:rsid w:val="00E17F78"/>
    <w:rsid w:val="00E24AB6"/>
    <w:rsid w:val="00E25BAB"/>
    <w:rsid w:val="00E3071A"/>
    <w:rsid w:val="00E327AA"/>
    <w:rsid w:val="00E32DC9"/>
    <w:rsid w:val="00E35AED"/>
    <w:rsid w:val="00E373FE"/>
    <w:rsid w:val="00E406FA"/>
    <w:rsid w:val="00E45229"/>
    <w:rsid w:val="00E45F9E"/>
    <w:rsid w:val="00E47AE2"/>
    <w:rsid w:val="00E47B1F"/>
    <w:rsid w:val="00E47E16"/>
    <w:rsid w:val="00E50940"/>
    <w:rsid w:val="00E54C9C"/>
    <w:rsid w:val="00E55649"/>
    <w:rsid w:val="00E6005B"/>
    <w:rsid w:val="00E6116A"/>
    <w:rsid w:val="00E61ECC"/>
    <w:rsid w:val="00E65919"/>
    <w:rsid w:val="00E6650D"/>
    <w:rsid w:val="00E675D9"/>
    <w:rsid w:val="00E72A1C"/>
    <w:rsid w:val="00E763F8"/>
    <w:rsid w:val="00E77377"/>
    <w:rsid w:val="00E80CC4"/>
    <w:rsid w:val="00E86366"/>
    <w:rsid w:val="00E86EB8"/>
    <w:rsid w:val="00E90FA6"/>
    <w:rsid w:val="00E9105E"/>
    <w:rsid w:val="00E91063"/>
    <w:rsid w:val="00E916EC"/>
    <w:rsid w:val="00E93AA8"/>
    <w:rsid w:val="00E93D21"/>
    <w:rsid w:val="00E9420A"/>
    <w:rsid w:val="00E94D53"/>
    <w:rsid w:val="00E965E1"/>
    <w:rsid w:val="00EA051D"/>
    <w:rsid w:val="00EA05A8"/>
    <w:rsid w:val="00EA0999"/>
    <w:rsid w:val="00EA1DD3"/>
    <w:rsid w:val="00EA1FCE"/>
    <w:rsid w:val="00EA2C90"/>
    <w:rsid w:val="00EA3094"/>
    <w:rsid w:val="00EA5671"/>
    <w:rsid w:val="00EB0D90"/>
    <w:rsid w:val="00EB0F6F"/>
    <w:rsid w:val="00EB1487"/>
    <w:rsid w:val="00EB19A5"/>
    <w:rsid w:val="00EB76D2"/>
    <w:rsid w:val="00EB7AB2"/>
    <w:rsid w:val="00EB7C99"/>
    <w:rsid w:val="00EC08F4"/>
    <w:rsid w:val="00EC2881"/>
    <w:rsid w:val="00EC44B8"/>
    <w:rsid w:val="00EC531C"/>
    <w:rsid w:val="00EC6F85"/>
    <w:rsid w:val="00EC7171"/>
    <w:rsid w:val="00ED1194"/>
    <w:rsid w:val="00ED2DAA"/>
    <w:rsid w:val="00ED2EDA"/>
    <w:rsid w:val="00ED6167"/>
    <w:rsid w:val="00ED7D91"/>
    <w:rsid w:val="00ED7E28"/>
    <w:rsid w:val="00EE19CF"/>
    <w:rsid w:val="00EE3DAD"/>
    <w:rsid w:val="00EE52E6"/>
    <w:rsid w:val="00EF231F"/>
    <w:rsid w:val="00EF4605"/>
    <w:rsid w:val="00F0096E"/>
    <w:rsid w:val="00F00D3D"/>
    <w:rsid w:val="00F01A8C"/>
    <w:rsid w:val="00F04098"/>
    <w:rsid w:val="00F073F3"/>
    <w:rsid w:val="00F077B6"/>
    <w:rsid w:val="00F10B69"/>
    <w:rsid w:val="00F10C90"/>
    <w:rsid w:val="00F10D3D"/>
    <w:rsid w:val="00F1535E"/>
    <w:rsid w:val="00F15A4A"/>
    <w:rsid w:val="00F17E0D"/>
    <w:rsid w:val="00F25B14"/>
    <w:rsid w:val="00F27C09"/>
    <w:rsid w:val="00F30E49"/>
    <w:rsid w:val="00F330AF"/>
    <w:rsid w:val="00F348D9"/>
    <w:rsid w:val="00F35584"/>
    <w:rsid w:val="00F36598"/>
    <w:rsid w:val="00F37515"/>
    <w:rsid w:val="00F40ADC"/>
    <w:rsid w:val="00F43A2B"/>
    <w:rsid w:val="00F44615"/>
    <w:rsid w:val="00F46985"/>
    <w:rsid w:val="00F50400"/>
    <w:rsid w:val="00F5306A"/>
    <w:rsid w:val="00F53970"/>
    <w:rsid w:val="00F63A17"/>
    <w:rsid w:val="00F64C47"/>
    <w:rsid w:val="00F71E01"/>
    <w:rsid w:val="00F736F3"/>
    <w:rsid w:val="00F74DC2"/>
    <w:rsid w:val="00F7572D"/>
    <w:rsid w:val="00F77238"/>
    <w:rsid w:val="00F8046C"/>
    <w:rsid w:val="00F83586"/>
    <w:rsid w:val="00F93AA7"/>
    <w:rsid w:val="00F93D5D"/>
    <w:rsid w:val="00F93D6B"/>
    <w:rsid w:val="00F9470D"/>
    <w:rsid w:val="00F95ADD"/>
    <w:rsid w:val="00FA1CFA"/>
    <w:rsid w:val="00FA4294"/>
    <w:rsid w:val="00FA5D70"/>
    <w:rsid w:val="00FA7DC0"/>
    <w:rsid w:val="00FB0909"/>
    <w:rsid w:val="00FB4246"/>
    <w:rsid w:val="00FB47D1"/>
    <w:rsid w:val="00FB6317"/>
    <w:rsid w:val="00FB6FC9"/>
    <w:rsid w:val="00FC164F"/>
    <w:rsid w:val="00FC18A8"/>
    <w:rsid w:val="00FC3616"/>
    <w:rsid w:val="00FC3B52"/>
    <w:rsid w:val="00FC3CF1"/>
    <w:rsid w:val="00FC49AB"/>
    <w:rsid w:val="00FC6A6E"/>
    <w:rsid w:val="00FC6C67"/>
    <w:rsid w:val="00FC7ED2"/>
    <w:rsid w:val="00FD0304"/>
    <w:rsid w:val="00FD1609"/>
    <w:rsid w:val="00FD2929"/>
    <w:rsid w:val="00FD65CF"/>
    <w:rsid w:val="00FE0377"/>
    <w:rsid w:val="00FE0953"/>
    <w:rsid w:val="00FE4640"/>
    <w:rsid w:val="00FE4BB4"/>
    <w:rsid w:val="00FE5FFB"/>
    <w:rsid w:val="00FE63A9"/>
    <w:rsid w:val="00FE6741"/>
    <w:rsid w:val="00FE7515"/>
    <w:rsid w:val="00FF3169"/>
    <w:rsid w:val="00FF3313"/>
    <w:rsid w:val="00FF5AE1"/>
    <w:rsid w:val="00FF5D98"/>
    <w:rsid w:val="00FF5E1F"/>
    <w:rsid w:val="00FF6A0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D866B-7AEF-443C-BEFF-3A71BC3DE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68</Pages>
  <Words>17000</Words>
  <Characters>96903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User-52</cp:lastModifiedBy>
  <cp:revision>7</cp:revision>
  <cp:lastPrinted>2022-03-31T11:28:00Z</cp:lastPrinted>
  <dcterms:created xsi:type="dcterms:W3CDTF">2022-04-07T08:30:00Z</dcterms:created>
  <dcterms:modified xsi:type="dcterms:W3CDTF">2022-05-24T13:41:00Z</dcterms:modified>
</cp:coreProperties>
</file>